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611" w:type="dxa"/>
        <w:jc w:val="center"/>
        <w:tblLook w:val="01E0" w:firstRow="1" w:lastRow="1" w:firstColumn="1" w:lastColumn="1" w:noHBand="0" w:noVBand="0"/>
      </w:tblPr>
      <w:tblGrid>
        <w:gridCol w:w="6374"/>
        <w:gridCol w:w="6237"/>
      </w:tblGrid>
      <w:tr w:rsidR="00BC2B0E" w:rsidRPr="00BC2B0E" w14:paraId="59E57DF5" w14:textId="77777777" w:rsidTr="00431D60">
        <w:trPr>
          <w:jc w:val="center"/>
        </w:trPr>
        <w:tc>
          <w:tcPr>
            <w:tcW w:w="6374" w:type="dxa"/>
            <w:shd w:val="clear" w:color="auto" w:fill="auto"/>
          </w:tcPr>
          <w:p w14:paraId="59E57DF0"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BỘ GIÁO DỤC VÀ ĐÀO TẠO</w:t>
            </w:r>
          </w:p>
          <w:p w14:paraId="59E57DF1"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59E580D8" wp14:editId="59E580D9">
                      <wp:simplePos x="0" y="0"/>
                      <wp:positionH relativeFrom="column">
                        <wp:posOffset>1440180</wp:posOffset>
                      </wp:positionH>
                      <wp:positionV relativeFrom="paragraph">
                        <wp:posOffset>196215</wp:posOffset>
                      </wp:positionV>
                      <wp:extent cx="11385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90117" id="_x0000_t32" coordsize="21600,21600" o:spt="32" o:oned="t" path="m,l21600,21600e" filled="f">
                      <v:path arrowok="t" fillok="f" o:connecttype="none"/>
                      <o:lock v:ext="edit" shapetype="t"/>
                    </v:shapetype>
                    <v:shape id="Straight Arrow Connector 2" o:spid="_x0000_s1026" type="#_x0000_t32" style="position:absolute;margin-left:113.4pt;margin-top:15.45pt;width:8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"/>
                  </w:pict>
                </mc:Fallback>
              </mc:AlternateContent>
            </w:r>
            <w:r w:rsidRPr="00BC2B0E">
              <w:rPr>
                <w:rFonts w:ascii="Times New Roman" w:hAnsi="Times New Roman"/>
                <w:b/>
                <w:sz w:val="26"/>
                <w:szCs w:val="26"/>
              </w:rPr>
              <w:t>TRƯỜNG ĐẠI HỌC VINH</w:t>
            </w:r>
          </w:p>
        </w:tc>
        <w:tc>
          <w:tcPr>
            <w:tcW w:w="6237" w:type="dxa"/>
            <w:shd w:val="clear" w:color="auto" w:fill="auto"/>
          </w:tcPr>
          <w:p w14:paraId="59E57DF2"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CỘNG HOÀ XÃ HỘI CHỦ NGHĨA VIỆT NAM</w:t>
            </w:r>
          </w:p>
          <w:p w14:paraId="59E57DF3"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Độc lập - Tự do - Hạnh phúc</w:t>
            </w:r>
          </w:p>
          <w:p w14:paraId="59E57DF4"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9E580DA" wp14:editId="59E580DB">
                      <wp:simplePos x="0" y="0"/>
                      <wp:positionH relativeFrom="column">
                        <wp:posOffset>990600</wp:posOffset>
                      </wp:positionH>
                      <wp:positionV relativeFrom="paragraph">
                        <wp:posOffset>29845</wp:posOffset>
                      </wp:positionV>
                      <wp:extent cx="1837690" cy="0"/>
                      <wp:effectExtent l="9525"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62987" id="Straight Arrow Connector 1" o:spid="_x0000_s1026" type="#_x0000_t32" style="position:absolute;margin-left:78pt;margin-top:2.3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B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xePTfIm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"/>
                  </w:pict>
                </mc:Fallback>
              </mc:AlternateContent>
            </w:r>
          </w:p>
        </w:tc>
      </w:tr>
    </w:tbl>
    <w:p w14:paraId="59E57DF6" w14:textId="77777777" w:rsidR="00573DC2" w:rsidRPr="00BC2B0E" w:rsidRDefault="00573DC2" w:rsidP="00142C94">
      <w:pPr>
        <w:spacing w:line="240" w:lineRule="auto"/>
        <w:jc w:val="center"/>
        <w:rPr>
          <w:rFonts w:ascii="Times New Roman" w:hAnsi="Times New Roman" w:cs="Times New Roman"/>
          <w:b/>
          <w:sz w:val="26"/>
        </w:rPr>
      </w:pPr>
    </w:p>
    <w:p w14:paraId="521E162F" w14:textId="77777777" w:rsidR="000D37B7" w:rsidRDefault="000D37B7" w:rsidP="000D37B7">
      <w:pPr>
        <w:spacing w:line="240" w:lineRule="auto"/>
        <w:jc w:val="center"/>
        <w:rPr>
          <w:rFonts w:ascii="Times New Roman" w:hAnsi="Times New Roman" w:cs="Times New Roman"/>
          <w:b/>
          <w:sz w:val="26"/>
        </w:rPr>
      </w:pPr>
      <w:r>
        <w:rPr>
          <w:rFonts w:ascii="Times New Roman" w:hAnsi="Times New Roman" w:cs="Times New Roman"/>
          <w:b/>
          <w:sz w:val="26"/>
        </w:rPr>
        <w:t>DANH SÁCH ĐỀ TÀI/DỰ ÁN</w:t>
      </w:r>
      <w:r w:rsidRPr="00BC2B0E">
        <w:rPr>
          <w:rFonts w:ascii="Times New Roman" w:hAnsi="Times New Roman" w:cs="Times New Roman"/>
          <w:b/>
          <w:sz w:val="26"/>
        </w:rPr>
        <w:t xml:space="preserve"> </w:t>
      </w:r>
      <w:r>
        <w:rPr>
          <w:rFonts w:ascii="Times New Roman" w:hAnsi="Times New Roman" w:cs="Times New Roman"/>
          <w:b/>
          <w:sz w:val="26"/>
        </w:rPr>
        <w:t>KHOA HỌC VÀ CÔNG NGHỆ CÁC</w:t>
      </w:r>
      <w:r w:rsidRPr="00BC2B0E">
        <w:rPr>
          <w:rFonts w:ascii="Times New Roman" w:hAnsi="Times New Roman" w:cs="Times New Roman"/>
          <w:b/>
          <w:sz w:val="26"/>
        </w:rPr>
        <w:t xml:space="preserve"> CẤP </w:t>
      </w:r>
      <w:r>
        <w:rPr>
          <w:rFonts w:ascii="Times New Roman" w:hAnsi="Times New Roman" w:cs="Times New Roman"/>
          <w:b/>
          <w:sz w:val="26"/>
        </w:rPr>
        <w:t xml:space="preserve">THỰC HIỆN </w:t>
      </w:r>
      <w:r w:rsidRPr="00BC2B0E">
        <w:rPr>
          <w:rFonts w:ascii="Times New Roman" w:hAnsi="Times New Roman" w:cs="Times New Roman"/>
          <w:b/>
          <w:sz w:val="26"/>
        </w:rPr>
        <w:t>NĂM 202</w:t>
      </w:r>
      <w:r>
        <w:rPr>
          <w:rFonts w:ascii="Times New Roman" w:hAnsi="Times New Roman" w:cs="Times New Roman"/>
          <w:b/>
          <w:sz w:val="26"/>
        </w:rPr>
        <w:t>3</w:t>
      </w:r>
    </w:p>
    <w:p w14:paraId="377A82C5" w14:textId="6745EF46" w:rsidR="0026644B" w:rsidRPr="0026644B" w:rsidRDefault="000D37B7" w:rsidP="000D37B7">
      <w:pPr>
        <w:spacing w:line="240" w:lineRule="auto"/>
        <w:jc w:val="center"/>
        <w:rPr>
          <w:rFonts w:ascii="Times New Roman" w:hAnsi="Times New Roman" w:cs="Times New Roman"/>
          <w:i/>
          <w:sz w:val="26"/>
        </w:rPr>
      </w:pPr>
      <w:r w:rsidRPr="0026644B">
        <w:rPr>
          <w:rFonts w:ascii="Times New Roman" w:hAnsi="Times New Roman" w:cs="Times New Roman"/>
          <w:i/>
          <w:sz w:val="26"/>
        </w:rPr>
        <w:t xml:space="preserve"> </w:t>
      </w:r>
      <w:r w:rsidR="0026644B" w:rsidRPr="0026644B">
        <w:rPr>
          <w:rFonts w:ascii="Times New Roman" w:hAnsi="Times New Roman" w:cs="Times New Roman"/>
          <w:i/>
          <w:sz w:val="26"/>
        </w:rPr>
        <w:t xml:space="preserve">(cập nhật tháng </w:t>
      </w:r>
      <w:r w:rsidR="005D6BD4">
        <w:rPr>
          <w:rFonts w:ascii="Times New Roman" w:hAnsi="Times New Roman" w:cs="Times New Roman"/>
          <w:i/>
          <w:sz w:val="26"/>
        </w:rPr>
        <w:t>02</w:t>
      </w:r>
      <w:r w:rsidR="0026644B" w:rsidRPr="0026644B">
        <w:rPr>
          <w:rFonts w:ascii="Times New Roman" w:hAnsi="Times New Roman" w:cs="Times New Roman"/>
          <w:i/>
          <w:sz w:val="26"/>
        </w:rPr>
        <w:t>/2023)</w:t>
      </w:r>
    </w:p>
    <w:tbl>
      <w:tblPr>
        <w:tblW w:w="13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41"/>
        <w:gridCol w:w="1339"/>
        <w:gridCol w:w="1422"/>
        <w:gridCol w:w="1775"/>
        <w:gridCol w:w="1220"/>
        <w:gridCol w:w="1312"/>
        <w:gridCol w:w="1107"/>
        <w:gridCol w:w="1107"/>
        <w:gridCol w:w="840"/>
        <w:gridCol w:w="1263"/>
      </w:tblGrid>
      <w:tr w:rsidR="00C76907" w:rsidRPr="00BF508E" w14:paraId="59E57E07" w14:textId="27C57899" w:rsidTr="00C76907">
        <w:trPr>
          <w:trHeight w:val="827"/>
          <w:tblHeader/>
          <w:jc w:val="center"/>
        </w:trPr>
        <w:tc>
          <w:tcPr>
            <w:tcW w:w="622" w:type="dxa"/>
            <w:shd w:val="clear" w:color="auto" w:fill="auto"/>
            <w:noWrap/>
            <w:vAlign w:val="center"/>
            <w:hideMark/>
          </w:tcPr>
          <w:p w14:paraId="59E57DF9"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TT</w:t>
            </w:r>
          </w:p>
        </w:tc>
        <w:tc>
          <w:tcPr>
            <w:tcW w:w="1641" w:type="dxa"/>
            <w:shd w:val="clear" w:color="auto" w:fill="auto"/>
            <w:noWrap/>
            <w:vAlign w:val="center"/>
            <w:hideMark/>
          </w:tcPr>
          <w:p w14:paraId="59E57DFA" w14:textId="71062016"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Tên đề tài</w:t>
            </w:r>
            <w:r w:rsidR="000D37B7">
              <w:rPr>
                <w:rFonts w:ascii="Times New Roman" w:eastAsia="Times New Roman" w:hAnsi="Times New Roman" w:cs="Times New Roman"/>
                <w:b/>
                <w:bCs/>
              </w:rPr>
              <w:t>/dự án</w:t>
            </w:r>
          </w:p>
        </w:tc>
        <w:tc>
          <w:tcPr>
            <w:tcW w:w="1339" w:type="dxa"/>
            <w:shd w:val="clear" w:color="auto" w:fill="auto"/>
            <w:noWrap/>
            <w:vAlign w:val="center"/>
            <w:hideMark/>
          </w:tcPr>
          <w:p w14:paraId="59E57DFB"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Chủ nhiệm đề tài</w:t>
            </w:r>
          </w:p>
        </w:tc>
        <w:tc>
          <w:tcPr>
            <w:tcW w:w="1422" w:type="dxa"/>
            <w:shd w:val="clear" w:color="auto" w:fill="auto"/>
            <w:noWrap/>
            <w:vAlign w:val="center"/>
            <w:hideMark/>
          </w:tcPr>
          <w:p w14:paraId="59E57DFC"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Mã số</w:t>
            </w:r>
          </w:p>
        </w:tc>
        <w:tc>
          <w:tcPr>
            <w:tcW w:w="1775" w:type="dxa"/>
            <w:vAlign w:val="center"/>
          </w:tcPr>
          <w:p w14:paraId="59E57DFD"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Thành viên tham gia</w:t>
            </w:r>
          </w:p>
        </w:tc>
        <w:tc>
          <w:tcPr>
            <w:tcW w:w="1220" w:type="dxa"/>
            <w:shd w:val="clear" w:color="auto" w:fill="auto"/>
            <w:noWrap/>
            <w:vAlign w:val="center"/>
            <w:hideMark/>
          </w:tcPr>
          <w:p w14:paraId="59E57DFE"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Cấp quản lý</w:t>
            </w:r>
          </w:p>
        </w:tc>
        <w:tc>
          <w:tcPr>
            <w:tcW w:w="1312" w:type="dxa"/>
            <w:shd w:val="clear" w:color="auto" w:fill="auto"/>
            <w:vAlign w:val="center"/>
            <w:hideMark/>
          </w:tcPr>
          <w:p w14:paraId="59E57DFF"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Thời gian thực hiện</w:t>
            </w:r>
          </w:p>
        </w:tc>
        <w:tc>
          <w:tcPr>
            <w:tcW w:w="1107" w:type="dxa"/>
            <w:vAlign w:val="center"/>
          </w:tcPr>
          <w:p w14:paraId="59E57E00"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Kinh phí phân bổ</w:t>
            </w:r>
          </w:p>
          <w:p w14:paraId="59E57E01"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1107" w:type="dxa"/>
            <w:vAlign w:val="center"/>
          </w:tcPr>
          <w:p w14:paraId="59E57E02"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NSNN</w:t>
            </w:r>
          </w:p>
          <w:p w14:paraId="59E57E03"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840" w:type="dxa"/>
            <w:vAlign w:val="center"/>
          </w:tcPr>
          <w:p w14:paraId="59E57E04"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Nguồn khác</w:t>
            </w:r>
          </w:p>
          <w:p w14:paraId="59E57E05"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(triệu đồng)</w:t>
            </w:r>
          </w:p>
        </w:tc>
        <w:tc>
          <w:tcPr>
            <w:tcW w:w="1263" w:type="dxa"/>
            <w:vAlign w:val="center"/>
          </w:tcPr>
          <w:p w14:paraId="59E57E06" w14:textId="77777777" w:rsidR="00C76907" w:rsidRPr="00BF508E" w:rsidRDefault="00C76907" w:rsidP="009E73C7">
            <w:pPr>
              <w:spacing w:after="0" w:line="240" w:lineRule="auto"/>
              <w:jc w:val="center"/>
              <w:rPr>
                <w:rFonts w:ascii="Times New Roman" w:eastAsia="Times New Roman" w:hAnsi="Times New Roman" w:cs="Times New Roman"/>
                <w:b/>
                <w:bCs/>
              </w:rPr>
            </w:pPr>
            <w:r w:rsidRPr="00BF508E">
              <w:rPr>
                <w:rFonts w:ascii="Times New Roman" w:eastAsia="Times New Roman" w:hAnsi="Times New Roman" w:cs="Times New Roman"/>
                <w:b/>
                <w:bCs/>
              </w:rPr>
              <w:t>Ghi chú</w:t>
            </w:r>
          </w:p>
        </w:tc>
      </w:tr>
      <w:tr w:rsidR="00C76907" w:rsidRPr="00BF508E" w14:paraId="59E57E2C" w14:textId="0FE1C9AE" w:rsidTr="00C76907">
        <w:trPr>
          <w:trHeight w:val="983"/>
          <w:jc w:val="center"/>
        </w:trPr>
        <w:tc>
          <w:tcPr>
            <w:tcW w:w="622" w:type="dxa"/>
            <w:shd w:val="clear" w:color="auto" w:fill="auto"/>
            <w:noWrap/>
            <w:vAlign w:val="center"/>
          </w:tcPr>
          <w:p w14:paraId="59E57E1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E1D"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các hợp chất limonoid từ một số cây thuộc chi Xoan (Melia) ở Việt Nam, ứng dụng thuốc bảo vệ thực vật</w:t>
            </w:r>
          </w:p>
        </w:tc>
        <w:tc>
          <w:tcPr>
            <w:tcW w:w="1339" w:type="dxa"/>
            <w:shd w:val="clear" w:color="auto" w:fill="auto"/>
            <w:vAlign w:val="center"/>
          </w:tcPr>
          <w:p w14:paraId="59E57E1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GS.TS. Trần Đình Thắng</w:t>
            </w:r>
          </w:p>
        </w:tc>
        <w:tc>
          <w:tcPr>
            <w:tcW w:w="1422" w:type="dxa"/>
            <w:shd w:val="clear" w:color="auto" w:fill="auto"/>
            <w:vAlign w:val="center"/>
          </w:tcPr>
          <w:p w14:paraId="59E57E1F"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104.01-2018.315</w:t>
            </w:r>
          </w:p>
        </w:tc>
        <w:tc>
          <w:tcPr>
            <w:tcW w:w="1775" w:type="dxa"/>
          </w:tcPr>
          <w:p w14:paraId="59E57E20" w14:textId="77777777" w:rsidR="00C76907" w:rsidRPr="00BF508E" w:rsidRDefault="00C76907" w:rsidP="009E73C7">
            <w:pPr>
              <w:spacing w:after="0" w:line="240" w:lineRule="auto"/>
              <w:jc w:val="both"/>
              <w:rPr>
                <w:rFonts w:ascii="Times New Roman" w:hAnsi="Times New Roman" w:cs="Times New Roman"/>
                <w:lang w:val="pt-BR"/>
              </w:rPr>
            </w:pPr>
            <w:r w:rsidRPr="00BF508E">
              <w:rPr>
                <w:rFonts w:ascii="Times New Roman" w:hAnsi="Times New Roman" w:cs="Times New Roman"/>
                <w:lang w:val="pt-BR"/>
              </w:rPr>
              <w:t xml:space="preserve">1. TS. Nguyễn Ngọc Tuấn </w:t>
            </w:r>
          </w:p>
          <w:p w14:paraId="59E57E21" w14:textId="77777777" w:rsidR="00C76907" w:rsidRPr="00BF508E" w:rsidRDefault="00C76907" w:rsidP="009E73C7">
            <w:pPr>
              <w:spacing w:after="0" w:line="240" w:lineRule="auto"/>
              <w:jc w:val="both"/>
              <w:rPr>
                <w:rFonts w:ascii="Times New Roman" w:hAnsi="Times New Roman" w:cs="Times New Roman"/>
                <w:lang w:val="pt-BR"/>
              </w:rPr>
            </w:pPr>
            <w:r w:rsidRPr="00BF508E">
              <w:rPr>
                <w:rFonts w:ascii="Times New Roman" w:hAnsi="Times New Roman" w:cs="Times New Roman"/>
                <w:lang w:val="pt-BR"/>
              </w:rPr>
              <w:t>2. TS. Đoàn Lan Phương</w:t>
            </w:r>
          </w:p>
          <w:p w14:paraId="59E57E2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lang w:val="pt-BR"/>
              </w:rPr>
              <w:t xml:space="preserve">3. TS. </w:t>
            </w:r>
            <w:r w:rsidRPr="00BF508E">
              <w:rPr>
                <w:rFonts w:ascii="Times New Roman" w:hAnsi="Times New Roman" w:cs="Times New Roman"/>
              </w:rPr>
              <w:t>Phan Văn Thuận</w:t>
            </w:r>
          </w:p>
          <w:p w14:paraId="59E57E23"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Nguyễn Tân Thành</w:t>
            </w:r>
          </w:p>
          <w:p w14:paraId="59E57E2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Đoàn Mạnh Dũng</w:t>
            </w:r>
          </w:p>
          <w:p w14:paraId="59E57E2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TS. Hoàng Văn Trung</w:t>
            </w:r>
          </w:p>
        </w:tc>
        <w:tc>
          <w:tcPr>
            <w:tcW w:w="1220" w:type="dxa"/>
            <w:shd w:val="clear" w:color="auto" w:fill="auto"/>
            <w:noWrap/>
            <w:vAlign w:val="center"/>
          </w:tcPr>
          <w:p w14:paraId="2D40F72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 xml:space="preserve">Bộ KHCN </w:t>
            </w:r>
          </w:p>
          <w:p w14:paraId="59E57E26" w14:textId="54519EB3"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(Nafosted)</w:t>
            </w:r>
          </w:p>
        </w:tc>
        <w:tc>
          <w:tcPr>
            <w:tcW w:w="1312" w:type="dxa"/>
            <w:shd w:val="clear" w:color="auto" w:fill="auto"/>
            <w:vAlign w:val="center"/>
          </w:tcPr>
          <w:p w14:paraId="59E57E27" w14:textId="4F62328B"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4/2019-4/2024</w:t>
            </w:r>
          </w:p>
        </w:tc>
        <w:tc>
          <w:tcPr>
            <w:tcW w:w="1107" w:type="dxa"/>
            <w:vAlign w:val="center"/>
          </w:tcPr>
          <w:p w14:paraId="59E57E28"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928</w:t>
            </w:r>
          </w:p>
        </w:tc>
        <w:tc>
          <w:tcPr>
            <w:tcW w:w="1107" w:type="dxa"/>
            <w:vAlign w:val="center"/>
          </w:tcPr>
          <w:p w14:paraId="59E57E29"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928</w:t>
            </w:r>
          </w:p>
        </w:tc>
        <w:tc>
          <w:tcPr>
            <w:tcW w:w="840" w:type="dxa"/>
            <w:vAlign w:val="center"/>
          </w:tcPr>
          <w:p w14:paraId="59E57E2A"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E2B" w14:textId="744F1E3C" w:rsidR="00C76907" w:rsidRPr="00BF508E" w:rsidRDefault="00C76907" w:rsidP="009E73C7">
            <w:pPr>
              <w:spacing w:after="0" w:line="240" w:lineRule="auto"/>
              <w:jc w:val="center"/>
              <w:rPr>
                <w:rFonts w:ascii="Times New Roman" w:eastAsia="Times New Roman" w:hAnsi="Times New Roman" w:cs="Times New Roman"/>
              </w:rPr>
            </w:pPr>
          </w:p>
        </w:tc>
      </w:tr>
      <w:tr w:rsidR="009C0D9F" w:rsidRPr="00BF508E" w14:paraId="59E57E44" w14:textId="5F260AD9" w:rsidTr="00C76907">
        <w:trPr>
          <w:trHeight w:val="983"/>
          <w:jc w:val="center"/>
        </w:trPr>
        <w:tc>
          <w:tcPr>
            <w:tcW w:w="622" w:type="dxa"/>
            <w:shd w:val="clear" w:color="auto" w:fill="auto"/>
            <w:noWrap/>
            <w:vAlign w:val="center"/>
          </w:tcPr>
          <w:p w14:paraId="59E57E39" w14:textId="77777777" w:rsidR="009C0D9F" w:rsidRPr="00BF508E" w:rsidRDefault="009C0D9F" w:rsidP="009C0D9F">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E3A"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Nghiên cứu các đại lượng đặc trưng của sợi tinh thể quang tử được thẩm thấu các chất lỏng khác nhau ứng dụng cho phát siêu liên tục</w:t>
            </w:r>
          </w:p>
        </w:tc>
        <w:tc>
          <w:tcPr>
            <w:tcW w:w="1339" w:type="dxa"/>
            <w:shd w:val="clear" w:color="auto" w:fill="auto"/>
            <w:vAlign w:val="center"/>
          </w:tcPr>
          <w:p w14:paraId="59E57E3B"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PGS.TS. Chu Văn Lanh</w:t>
            </w:r>
          </w:p>
        </w:tc>
        <w:tc>
          <w:tcPr>
            <w:tcW w:w="1422" w:type="dxa"/>
            <w:shd w:val="clear" w:color="auto" w:fill="auto"/>
            <w:vAlign w:val="center"/>
          </w:tcPr>
          <w:p w14:paraId="59E57E3C" w14:textId="77777777" w:rsidR="009C0D9F" w:rsidRPr="00BF508E" w:rsidRDefault="009C0D9F" w:rsidP="009C0D9F">
            <w:pPr>
              <w:spacing w:after="0" w:line="240" w:lineRule="auto"/>
              <w:rPr>
                <w:rFonts w:ascii="Times New Roman" w:hAnsi="Times New Roman" w:cs="Times New Roman"/>
              </w:rPr>
            </w:pPr>
            <w:r w:rsidRPr="00BF508E">
              <w:rPr>
                <w:rFonts w:ascii="Times New Roman" w:hAnsi="Times New Roman" w:cs="Times New Roman"/>
              </w:rPr>
              <w:t>103.03-2020.03</w:t>
            </w:r>
          </w:p>
        </w:tc>
        <w:tc>
          <w:tcPr>
            <w:tcW w:w="1775" w:type="dxa"/>
            <w:vAlign w:val="bottom"/>
          </w:tcPr>
          <w:p w14:paraId="59E57E3D" w14:textId="77777777" w:rsidR="009C0D9F" w:rsidRPr="00BF508E" w:rsidRDefault="009C0D9F" w:rsidP="009C0D9F">
            <w:pPr>
              <w:spacing w:after="0" w:line="240" w:lineRule="auto"/>
              <w:jc w:val="both"/>
              <w:rPr>
                <w:rFonts w:ascii="Times New Roman" w:hAnsi="Times New Roman" w:cs="Times New Roman"/>
              </w:rPr>
            </w:pPr>
            <w:r w:rsidRPr="00BF508E">
              <w:rPr>
                <w:rFonts w:ascii="Times New Roman" w:hAnsi="Times New Roman" w:cs="Times New Roman"/>
              </w:rPr>
              <w:t>1. TS. Nguyễn Thị Thủy</w:t>
            </w:r>
            <w:r w:rsidRPr="00BF508E">
              <w:rPr>
                <w:rFonts w:ascii="Times New Roman" w:hAnsi="Times New Roman" w:cs="Times New Roman"/>
              </w:rPr>
              <w:br/>
              <w:t>2. ThS. Thái Doãn Thanh</w:t>
            </w:r>
            <w:r w:rsidRPr="00BF508E">
              <w:rPr>
                <w:rFonts w:ascii="Times New Roman" w:hAnsi="Times New Roman" w:cs="Times New Roman"/>
              </w:rPr>
              <w:br/>
              <w:t>3. TS. Đỗ Mai Trang</w:t>
            </w:r>
            <w:r w:rsidRPr="00BF508E">
              <w:rPr>
                <w:rFonts w:ascii="Times New Roman" w:hAnsi="Times New Roman" w:cs="Times New Roman"/>
              </w:rPr>
              <w:br/>
              <w:t>4. ThS. Trần Quốc Vũ</w:t>
            </w:r>
            <w:r w:rsidRPr="00BF508E">
              <w:rPr>
                <w:rFonts w:ascii="Times New Roman" w:hAnsi="Times New Roman" w:cs="Times New Roman"/>
              </w:rPr>
              <w:br/>
              <w:t>5. TS. Trịnh Ngọc Hoàng</w:t>
            </w:r>
          </w:p>
        </w:tc>
        <w:tc>
          <w:tcPr>
            <w:tcW w:w="1220" w:type="dxa"/>
            <w:shd w:val="clear" w:color="auto" w:fill="auto"/>
            <w:noWrap/>
            <w:vAlign w:val="center"/>
          </w:tcPr>
          <w:p w14:paraId="14A3BCA5" w14:textId="77777777"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 xml:space="preserve">Bộ KHCN </w:t>
            </w:r>
          </w:p>
          <w:p w14:paraId="59E57E3E" w14:textId="6888CF5E"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(Nafosted)</w:t>
            </w:r>
          </w:p>
        </w:tc>
        <w:tc>
          <w:tcPr>
            <w:tcW w:w="1312" w:type="dxa"/>
            <w:shd w:val="clear" w:color="auto" w:fill="auto"/>
            <w:vAlign w:val="center"/>
          </w:tcPr>
          <w:p w14:paraId="59E57E3F" w14:textId="77777777" w:rsidR="009C0D9F" w:rsidRPr="00BF508E" w:rsidRDefault="009C0D9F" w:rsidP="009C0D9F">
            <w:pPr>
              <w:spacing w:after="0" w:line="240" w:lineRule="auto"/>
              <w:jc w:val="center"/>
              <w:rPr>
                <w:rFonts w:ascii="Times New Roman" w:hAnsi="Times New Roman" w:cs="Times New Roman"/>
              </w:rPr>
            </w:pPr>
            <w:r w:rsidRPr="00BF508E">
              <w:rPr>
                <w:rFonts w:ascii="Times New Roman" w:hAnsi="Times New Roman" w:cs="Times New Roman"/>
              </w:rPr>
              <w:t>01/2021-01/2023</w:t>
            </w:r>
          </w:p>
        </w:tc>
        <w:tc>
          <w:tcPr>
            <w:tcW w:w="1107" w:type="dxa"/>
            <w:vAlign w:val="center"/>
          </w:tcPr>
          <w:p w14:paraId="59E57E40" w14:textId="77777777" w:rsidR="009C0D9F" w:rsidRPr="00BF508E" w:rsidRDefault="009C0D9F" w:rsidP="009C0D9F">
            <w:pPr>
              <w:spacing w:after="0" w:line="240" w:lineRule="auto"/>
              <w:jc w:val="right"/>
              <w:rPr>
                <w:rFonts w:ascii="Times New Roman" w:hAnsi="Times New Roman" w:cs="Times New Roman"/>
              </w:rPr>
            </w:pPr>
            <w:r w:rsidRPr="00BF508E">
              <w:rPr>
                <w:rFonts w:ascii="Times New Roman" w:hAnsi="Times New Roman" w:cs="Times New Roman"/>
              </w:rPr>
              <w:t xml:space="preserve">    610</w:t>
            </w:r>
          </w:p>
        </w:tc>
        <w:tc>
          <w:tcPr>
            <w:tcW w:w="1107" w:type="dxa"/>
            <w:vAlign w:val="center"/>
          </w:tcPr>
          <w:p w14:paraId="59E57E41" w14:textId="77777777" w:rsidR="009C0D9F" w:rsidRPr="00BF508E" w:rsidRDefault="009C0D9F" w:rsidP="009C0D9F">
            <w:pPr>
              <w:spacing w:after="0" w:line="240" w:lineRule="auto"/>
              <w:jc w:val="right"/>
              <w:rPr>
                <w:rFonts w:ascii="Times New Roman" w:hAnsi="Times New Roman" w:cs="Times New Roman"/>
              </w:rPr>
            </w:pPr>
            <w:r w:rsidRPr="00BF508E">
              <w:rPr>
                <w:rFonts w:ascii="Times New Roman" w:hAnsi="Times New Roman" w:cs="Times New Roman"/>
              </w:rPr>
              <w:t xml:space="preserve">    610</w:t>
            </w:r>
          </w:p>
        </w:tc>
        <w:tc>
          <w:tcPr>
            <w:tcW w:w="840" w:type="dxa"/>
            <w:vAlign w:val="center"/>
          </w:tcPr>
          <w:p w14:paraId="59E57E42" w14:textId="77777777" w:rsidR="009C0D9F" w:rsidRPr="00BF508E" w:rsidRDefault="009C0D9F" w:rsidP="009C0D9F">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E43" w14:textId="52E0274C" w:rsidR="009C0D9F" w:rsidRPr="00BF508E" w:rsidRDefault="009C0D9F" w:rsidP="009C0D9F">
            <w:pPr>
              <w:spacing w:after="0" w:line="240" w:lineRule="auto"/>
              <w:jc w:val="center"/>
              <w:rPr>
                <w:rFonts w:ascii="Times New Roman" w:eastAsia="Times New Roman" w:hAnsi="Times New Roman" w:cs="Times New Roman"/>
              </w:rPr>
            </w:pPr>
          </w:p>
        </w:tc>
      </w:tr>
      <w:tr w:rsidR="00C76907" w:rsidRPr="00BF508E" w14:paraId="59E57F52" w14:textId="57AB0A88" w:rsidTr="00C76907">
        <w:trPr>
          <w:trHeight w:val="715"/>
          <w:jc w:val="center"/>
        </w:trPr>
        <w:tc>
          <w:tcPr>
            <w:tcW w:w="622" w:type="dxa"/>
            <w:shd w:val="clear" w:color="auto" w:fill="auto"/>
            <w:noWrap/>
            <w:vAlign w:val="center"/>
          </w:tcPr>
          <w:p w14:paraId="59E57F43"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4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Tính chất định tính của phương trình vi tích phân ngẫu nhiên và ứng dụng</w:t>
            </w:r>
          </w:p>
        </w:tc>
        <w:tc>
          <w:tcPr>
            <w:tcW w:w="1339" w:type="dxa"/>
            <w:shd w:val="clear" w:color="auto" w:fill="auto"/>
            <w:vAlign w:val="center"/>
          </w:tcPr>
          <w:p w14:paraId="59E57F4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Thị Thế</w:t>
            </w:r>
          </w:p>
        </w:tc>
        <w:tc>
          <w:tcPr>
            <w:tcW w:w="1422" w:type="dxa"/>
            <w:shd w:val="clear" w:color="auto" w:fill="auto"/>
            <w:vAlign w:val="center"/>
          </w:tcPr>
          <w:p w14:paraId="59E57F4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B2021-TDV-01</w:t>
            </w:r>
          </w:p>
        </w:tc>
        <w:tc>
          <w:tcPr>
            <w:tcW w:w="1775" w:type="dxa"/>
            <w:vAlign w:val="center"/>
          </w:tcPr>
          <w:p w14:paraId="59E57F47"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 xml:space="preserve">1. </w:t>
            </w:r>
            <w:r w:rsidRPr="00BF508E">
              <w:rPr>
                <w:rFonts w:ascii="Times New Roman" w:eastAsia=".VnTime" w:hAnsi="Times New Roman" w:cs="Times New Roman"/>
              </w:rPr>
              <w:t>TS. Nguyễn Thị Thanh Hiền</w:t>
            </w:r>
          </w:p>
          <w:p w14:paraId="59E57F48"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2. PGS.TSKH. Đoàn Thái Sơn</w:t>
            </w:r>
          </w:p>
          <w:p w14:paraId="59E57F49"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3. PGS.TS. Nguyễn Thanh Diệu</w:t>
            </w:r>
          </w:p>
          <w:p w14:paraId="59E57F4A"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lastRenderedPageBreak/>
              <w:t>4. TS. Nguyễn Trần Thuận</w:t>
            </w:r>
          </w:p>
          <w:p w14:paraId="59E57F4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5. Đặng Quỳnh Hương</w:t>
            </w:r>
          </w:p>
        </w:tc>
        <w:tc>
          <w:tcPr>
            <w:tcW w:w="1220" w:type="dxa"/>
            <w:shd w:val="clear" w:color="auto" w:fill="auto"/>
            <w:noWrap/>
            <w:vAlign w:val="center"/>
          </w:tcPr>
          <w:p w14:paraId="59E57F4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7F4D" w14:textId="7E6AAE46"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 xml:space="preserve">1/2021 </w:t>
            </w:r>
            <w:r w:rsidR="00534D28">
              <w:rPr>
                <w:rFonts w:ascii="Times New Roman" w:hAnsi="Times New Roman" w:cs="Times New Roman"/>
              </w:rPr>
              <w:t>-</w:t>
            </w:r>
            <w:r w:rsidRPr="00BF508E">
              <w:rPr>
                <w:rFonts w:ascii="Times New Roman" w:hAnsi="Times New Roman" w:cs="Times New Roman"/>
              </w:rPr>
              <w:t xml:space="preserve"> 6/2023</w:t>
            </w:r>
          </w:p>
        </w:tc>
        <w:tc>
          <w:tcPr>
            <w:tcW w:w="1107" w:type="dxa"/>
            <w:vAlign w:val="center"/>
          </w:tcPr>
          <w:p w14:paraId="59E57F4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310</w:t>
            </w:r>
          </w:p>
        </w:tc>
        <w:tc>
          <w:tcPr>
            <w:tcW w:w="1107" w:type="dxa"/>
            <w:vAlign w:val="center"/>
          </w:tcPr>
          <w:p w14:paraId="59E57F4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310</w:t>
            </w:r>
          </w:p>
        </w:tc>
        <w:tc>
          <w:tcPr>
            <w:tcW w:w="840" w:type="dxa"/>
            <w:vAlign w:val="center"/>
          </w:tcPr>
          <w:p w14:paraId="59E57F5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51" w14:textId="3667570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63" w14:textId="03402D23" w:rsidTr="00C76907">
        <w:trPr>
          <w:trHeight w:val="715"/>
          <w:jc w:val="center"/>
        </w:trPr>
        <w:tc>
          <w:tcPr>
            <w:tcW w:w="622" w:type="dxa"/>
            <w:shd w:val="clear" w:color="auto" w:fill="auto"/>
            <w:noWrap/>
            <w:vAlign w:val="center"/>
          </w:tcPr>
          <w:p w14:paraId="59E57F53"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5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nâng cao hiệu năng của anten cho các hệ thống viễn thông 5G bằng cách sử dụng cấu trúc siêu vật liệu và hình học fractal</w:t>
            </w:r>
          </w:p>
        </w:tc>
        <w:tc>
          <w:tcPr>
            <w:tcW w:w="1339" w:type="dxa"/>
            <w:shd w:val="clear" w:color="auto" w:fill="auto"/>
            <w:vAlign w:val="center"/>
          </w:tcPr>
          <w:p w14:paraId="59E57F5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Cao Thành Nghĩa</w:t>
            </w:r>
          </w:p>
        </w:tc>
        <w:tc>
          <w:tcPr>
            <w:tcW w:w="1422" w:type="dxa"/>
            <w:shd w:val="clear" w:color="auto" w:fill="auto"/>
            <w:vAlign w:val="center"/>
          </w:tcPr>
          <w:p w14:paraId="59E57F5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B2021-TDV-02</w:t>
            </w:r>
          </w:p>
        </w:tc>
        <w:tc>
          <w:tcPr>
            <w:tcW w:w="1775" w:type="dxa"/>
            <w:vAlign w:val="center"/>
          </w:tcPr>
          <w:p w14:paraId="59E57F57"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1. ThS. Trần Đình Dũng</w:t>
            </w:r>
          </w:p>
          <w:p w14:paraId="59E57F58"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2. PGS.TS. Lê Đắc Tuyên</w:t>
            </w:r>
          </w:p>
          <w:p w14:paraId="59E57F59"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3. TS. Dương Đình Tú</w:t>
            </w:r>
          </w:p>
          <w:p w14:paraId="59E57F5A"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4. TS. Nguyễn Ngọc Hiếu</w:t>
            </w:r>
          </w:p>
          <w:p w14:paraId="59E57F5B"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VnTime" w:hAnsi="Times New Roman" w:cs="Times New Roman"/>
              </w:rPr>
              <w:t>5. KS. Phan Anh Tuấn</w:t>
            </w:r>
          </w:p>
          <w:p w14:paraId="59E57F5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6. KS. Lương Văn Hải</w:t>
            </w:r>
          </w:p>
        </w:tc>
        <w:tc>
          <w:tcPr>
            <w:tcW w:w="1220" w:type="dxa"/>
            <w:shd w:val="clear" w:color="auto" w:fill="auto"/>
            <w:noWrap/>
            <w:vAlign w:val="center"/>
          </w:tcPr>
          <w:p w14:paraId="59E57F5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5E" w14:textId="66DEAF0B"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5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425</w:t>
            </w:r>
          </w:p>
        </w:tc>
        <w:tc>
          <w:tcPr>
            <w:tcW w:w="1107" w:type="dxa"/>
            <w:vAlign w:val="center"/>
          </w:tcPr>
          <w:p w14:paraId="59E57F6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425</w:t>
            </w:r>
          </w:p>
        </w:tc>
        <w:tc>
          <w:tcPr>
            <w:tcW w:w="840" w:type="dxa"/>
            <w:vAlign w:val="center"/>
          </w:tcPr>
          <w:p w14:paraId="59E57F6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62" w14:textId="3583AA8C"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BC" w14:textId="18F55505" w:rsidTr="00C76907">
        <w:trPr>
          <w:trHeight w:val="715"/>
          <w:jc w:val="center"/>
        </w:trPr>
        <w:tc>
          <w:tcPr>
            <w:tcW w:w="622" w:type="dxa"/>
            <w:shd w:val="clear" w:color="auto" w:fill="auto"/>
            <w:noWrap/>
            <w:vAlign w:val="center"/>
          </w:tcPr>
          <w:p w14:paraId="59E57FAD"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AE"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cấu trúc, tính chất của một số hợp chất limonoid, đánh giá khả năng chống oxy hóa, chống viêm định hướng ứng dụng sản xuất dược liệu</w:t>
            </w:r>
          </w:p>
        </w:tc>
        <w:tc>
          <w:tcPr>
            <w:tcW w:w="1339" w:type="dxa"/>
            <w:shd w:val="clear" w:color="auto" w:fill="auto"/>
            <w:vAlign w:val="center"/>
          </w:tcPr>
          <w:p w14:paraId="59E57FA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Phan Thị Thùy</w:t>
            </w:r>
          </w:p>
        </w:tc>
        <w:tc>
          <w:tcPr>
            <w:tcW w:w="1422" w:type="dxa"/>
            <w:shd w:val="clear" w:color="auto" w:fill="auto"/>
            <w:vAlign w:val="center"/>
          </w:tcPr>
          <w:p w14:paraId="59E57FB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B2021-TDV-07</w:t>
            </w:r>
          </w:p>
        </w:tc>
        <w:tc>
          <w:tcPr>
            <w:tcW w:w="1775" w:type="dxa"/>
            <w:vAlign w:val="center"/>
          </w:tcPr>
          <w:p w14:paraId="59E57FB1"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1. TS. Đậu Xuân Đức</w:t>
            </w:r>
          </w:p>
          <w:p w14:paraId="59E57FB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2. </w:t>
            </w:r>
            <w:r w:rsidRPr="00BF508E">
              <w:rPr>
                <w:rFonts w:ascii="Times New Roman" w:eastAsia=".VnTime" w:hAnsi="Times New Roman" w:cs="Times New Roman"/>
              </w:rPr>
              <w:t>TS. Hoàng Văn Trung</w:t>
            </w:r>
          </w:p>
          <w:p w14:paraId="59E57FB3"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3. </w:t>
            </w:r>
            <w:r w:rsidRPr="00BF508E">
              <w:rPr>
                <w:rFonts w:ascii="Times New Roman" w:eastAsia=".VnTime" w:hAnsi="Times New Roman" w:cs="Times New Roman"/>
              </w:rPr>
              <w:t xml:space="preserve">ThS. Nguyễn Văn Tráng </w:t>
            </w:r>
          </w:p>
          <w:p w14:paraId="59E57FB4"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4. </w:t>
            </w:r>
            <w:r w:rsidRPr="00BF508E">
              <w:rPr>
                <w:rFonts w:ascii="Times New Roman" w:eastAsia=".VnTime" w:hAnsi="Times New Roman" w:cs="Times New Roman"/>
              </w:rPr>
              <w:t>NCS. Trần Trung Hiếu</w:t>
            </w:r>
          </w:p>
          <w:p w14:paraId="59E57FB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w:t>
            </w:r>
            <w:r w:rsidRPr="00BF508E">
              <w:rPr>
                <w:rFonts w:ascii="Times New Roman" w:eastAsia=".VnTime" w:hAnsi="Times New Roman" w:cs="Times New Roman"/>
              </w:rPr>
              <w:t>HVCH. Thái Thị Trang</w:t>
            </w:r>
            <w:r w:rsidRPr="00BF508E">
              <w:rPr>
                <w:rFonts w:ascii="Times New Roman" w:hAnsi="Times New Roman" w:cs="Times New Roman"/>
              </w:rPr>
              <w:t xml:space="preserve">     </w:t>
            </w:r>
          </w:p>
        </w:tc>
        <w:tc>
          <w:tcPr>
            <w:tcW w:w="1220" w:type="dxa"/>
            <w:shd w:val="clear" w:color="auto" w:fill="auto"/>
            <w:noWrap/>
            <w:vAlign w:val="center"/>
          </w:tcPr>
          <w:p w14:paraId="59E57FB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B7" w14:textId="2B40A90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B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340</w:t>
            </w:r>
          </w:p>
        </w:tc>
        <w:tc>
          <w:tcPr>
            <w:tcW w:w="1107" w:type="dxa"/>
            <w:vAlign w:val="center"/>
          </w:tcPr>
          <w:p w14:paraId="59E57FB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340</w:t>
            </w:r>
          </w:p>
        </w:tc>
        <w:tc>
          <w:tcPr>
            <w:tcW w:w="840" w:type="dxa"/>
            <w:vAlign w:val="center"/>
          </w:tcPr>
          <w:p w14:paraId="59E57FBA"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BB" w14:textId="17329D5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E3" w14:textId="7DF830DF" w:rsidTr="00C76907">
        <w:trPr>
          <w:trHeight w:val="715"/>
          <w:jc w:val="center"/>
        </w:trPr>
        <w:tc>
          <w:tcPr>
            <w:tcW w:w="622" w:type="dxa"/>
            <w:shd w:val="clear" w:color="auto" w:fill="auto"/>
            <w:noWrap/>
            <w:vAlign w:val="center"/>
          </w:tcPr>
          <w:p w14:paraId="59E57FD1"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7FD2"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sử dụng hiệu quả nguồn tài nguyên nước phục vụ phát triển nông nghiệp bền vững thích ứng với biến đổi khí hậu trên lưu vực sông Cả</w:t>
            </w:r>
          </w:p>
        </w:tc>
        <w:tc>
          <w:tcPr>
            <w:tcW w:w="1339" w:type="dxa"/>
            <w:shd w:val="clear" w:color="auto" w:fill="auto"/>
            <w:vAlign w:val="center"/>
          </w:tcPr>
          <w:p w14:paraId="59E57FD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Hồ Thị Phương</w:t>
            </w:r>
          </w:p>
        </w:tc>
        <w:tc>
          <w:tcPr>
            <w:tcW w:w="1422" w:type="dxa"/>
            <w:shd w:val="clear" w:color="auto" w:fill="auto"/>
            <w:vAlign w:val="center"/>
          </w:tcPr>
          <w:p w14:paraId="59E57FD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B2021-TDV-09</w:t>
            </w:r>
          </w:p>
        </w:tc>
        <w:tc>
          <w:tcPr>
            <w:tcW w:w="1775" w:type="dxa"/>
            <w:vAlign w:val="center"/>
          </w:tcPr>
          <w:p w14:paraId="59E57FD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 xml:space="preserve">1. </w:t>
            </w:r>
            <w:r w:rsidRPr="00BF508E">
              <w:rPr>
                <w:rFonts w:ascii="Times New Roman" w:eastAsia=".VnTime" w:hAnsi="Times New Roman" w:cs="Times New Roman"/>
                <w:lang w:val="vi-VN"/>
              </w:rPr>
              <w:t>ThS. Nguyễn Xuân Tiến</w:t>
            </w:r>
          </w:p>
          <w:p w14:paraId="59E57FD6"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2. </w:t>
            </w:r>
            <w:r w:rsidRPr="00BF508E">
              <w:rPr>
                <w:rFonts w:ascii="Times New Roman" w:eastAsia=".VnTime" w:hAnsi="Times New Roman" w:cs="Times New Roman"/>
              </w:rPr>
              <w:t>TS. Hà</w:t>
            </w:r>
            <w:r w:rsidRPr="00BF508E">
              <w:rPr>
                <w:rFonts w:ascii="Times New Roman" w:eastAsia=".VnTime" w:hAnsi="Times New Roman" w:cs="Times New Roman"/>
                <w:lang w:val="vi-VN"/>
              </w:rPr>
              <w:t xml:space="preserve"> Thị Kim Thanh</w:t>
            </w:r>
          </w:p>
          <w:p w14:paraId="59E57FD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3. </w:t>
            </w:r>
            <w:r w:rsidRPr="00BF508E">
              <w:rPr>
                <w:rFonts w:ascii="Times New Roman" w:eastAsia=".VnTime" w:hAnsi="Times New Roman" w:cs="Times New Roman"/>
              </w:rPr>
              <w:t>TS. Trần</w:t>
            </w:r>
            <w:r w:rsidRPr="00BF508E">
              <w:rPr>
                <w:rFonts w:ascii="Times New Roman" w:eastAsia=".VnTime" w:hAnsi="Times New Roman" w:cs="Times New Roman"/>
                <w:lang w:val="vi-VN"/>
              </w:rPr>
              <w:t xml:space="preserve"> Huyền Trang</w:t>
            </w:r>
            <w:r w:rsidRPr="00BF508E">
              <w:rPr>
                <w:rFonts w:ascii="Times New Roman" w:eastAsia=".VnTime" w:hAnsi="Times New Roman" w:cs="Times New Roman"/>
              </w:rPr>
              <w:t xml:space="preserve"> </w:t>
            </w:r>
          </w:p>
          <w:p w14:paraId="59E57FD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4. </w:t>
            </w:r>
            <w:r w:rsidRPr="00BF508E">
              <w:rPr>
                <w:rFonts w:ascii="Times New Roman" w:eastAsia=".VnTime" w:hAnsi="Times New Roman" w:cs="Times New Roman"/>
                <w:lang w:val="vi-VN"/>
              </w:rPr>
              <w:t>TS. Nguyễn Lê Ái Vĩnh</w:t>
            </w:r>
          </w:p>
          <w:p w14:paraId="59E57FD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w:t>
            </w:r>
            <w:r w:rsidRPr="00BF508E">
              <w:rPr>
                <w:rFonts w:ascii="Times New Roman" w:eastAsia=".VnTime" w:hAnsi="Times New Roman" w:cs="Times New Roman"/>
              </w:rPr>
              <w:t>TS. Đào</w:t>
            </w:r>
            <w:r w:rsidRPr="00BF508E">
              <w:rPr>
                <w:rFonts w:ascii="Times New Roman" w:eastAsia=".VnTime" w:hAnsi="Times New Roman" w:cs="Times New Roman"/>
                <w:lang w:val="vi-VN"/>
              </w:rPr>
              <w:t xml:space="preserve"> Thị Minh Châu</w:t>
            </w:r>
          </w:p>
          <w:p w14:paraId="59E57FD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6. </w:t>
            </w:r>
            <w:r w:rsidRPr="00BF508E">
              <w:rPr>
                <w:rFonts w:ascii="Times New Roman" w:eastAsia=".VnTime" w:hAnsi="Times New Roman" w:cs="Times New Roman"/>
              </w:rPr>
              <w:t>TS. Mai</w:t>
            </w:r>
            <w:r w:rsidRPr="00BF508E">
              <w:rPr>
                <w:rFonts w:ascii="Times New Roman" w:eastAsia=".VnTime" w:hAnsi="Times New Roman" w:cs="Times New Roman"/>
                <w:lang w:val="vi-VN"/>
              </w:rPr>
              <w:t xml:space="preserve"> Thành Luân</w:t>
            </w:r>
          </w:p>
          <w:p w14:paraId="59E57FDB"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lastRenderedPageBreak/>
              <w:t xml:space="preserve">7. </w:t>
            </w:r>
            <w:r w:rsidRPr="00BF508E">
              <w:rPr>
                <w:rFonts w:ascii="Times New Roman" w:eastAsia=".VnTime" w:hAnsi="Times New Roman" w:cs="Times New Roman"/>
                <w:lang w:val="vi-VN"/>
              </w:rPr>
              <w:t>ThS. Lê Tiến Hữu</w:t>
            </w:r>
          </w:p>
          <w:p w14:paraId="59E57FD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eastAsia=".VnTime" w:hAnsi="Times New Roman" w:cs="Times New Roman"/>
              </w:rPr>
              <w:t xml:space="preserve">8. </w:t>
            </w:r>
            <w:r w:rsidRPr="00BF508E">
              <w:rPr>
                <w:rFonts w:ascii="Times New Roman" w:eastAsia=".VnTime" w:hAnsi="Times New Roman" w:cs="Times New Roman"/>
                <w:lang w:val="vi-VN"/>
              </w:rPr>
              <w:t>CN. Nguyễn Trần Linh Chi</w:t>
            </w:r>
          </w:p>
        </w:tc>
        <w:tc>
          <w:tcPr>
            <w:tcW w:w="1220" w:type="dxa"/>
            <w:shd w:val="clear" w:color="auto" w:fill="auto"/>
            <w:noWrap/>
            <w:vAlign w:val="center"/>
          </w:tcPr>
          <w:p w14:paraId="59E57FD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7FDE" w14:textId="40EFFD3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1/2021 – 6/2023</w:t>
            </w:r>
          </w:p>
        </w:tc>
        <w:tc>
          <w:tcPr>
            <w:tcW w:w="1107" w:type="dxa"/>
            <w:vAlign w:val="center"/>
          </w:tcPr>
          <w:p w14:paraId="59E57FD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485</w:t>
            </w:r>
          </w:p>
        </w:tc>
        <w:tc>
          <w:tcPr>
            <w:tcW w:w="1107" w:type="dxa"/>
            <w:vAlign w:val="center"/>
          </w:tcPr>
          <w:p w14:paraId="59E57FE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485</w:t>
            </w:r>
          </w:p>
        </w:tc>
        <w:tc>
          <w:tcPr>
            <w:tcW w:w="840" w:type="dxa"/>
            <w:vAlign w:val="center"/>
          </w:tcPr>
          <w:p w14:paraId="59E57FE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E2" w14:textId="0BCBF731"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7FF3" w14:textId="6B68589F" w:rsidTr="00C76907">
        <w:trPr>
          <w:trHeight w:val="715"/>
          <w:jc w:val="center"/>
        </w:trPr>
        <w:tc>
          <w:tcPr>
            <w:tcW w:w="622" w:type="dxa"/>
            <w:shd w:val="clear" w:color="auto" w:fill="auto"/>
            <w:noWrap/>
            <w:vAlign w:val="center"/>
          </w:tcPr>
          <w:p w14:paraId="59E57FE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7FE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Luật mạnh số lớn Kolmogorov-Marcinkiewicz-Zygmund: Một số hướng mở rộng, phát triển và ứng dụng</w:t>
            </w:r>
          </w:p>
        </w:tc>
        <w:tc>
          <w:tcPr>
            <w:tcW w:w="1339" w:type="dxa"/>
            <w:shd w:val="clear" w:color="auto" w:fill="auto"/>
            <w:vAlign w:val="center"/>
          </w:tcPr>
          <w:p w14:paraId="59E57FE6"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PGS.TS. Lê Văn Thành</w:t>
            </w:r>
          </w:p>
        </w:tc>
        <w:tc>
          <w:tcPr>
            <w:tcW w:w="1422" w:type="dxa"/>
            <w:shd w:val="clear" w:color="auto" w:fill="auto"/>
            <w:vAlign w:val="center"/>
          </w:tcPr>
          <w:p w14:paraId="59E57FE7"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B2022-TDV-01</w:t>
            </w:r>
          </w:p>
        </w:tc>
        <w:tc>
          <w:tcPr>
            <w:tcW w:w="1775" w:type="dxa"/>
            <w:vAlign w:val="center"/>
          </w:tcPr>
          <w:p w14:paraId="59E57FE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Võ Thị Hồng Vân</w:t>
            </w:r>
          </w:p>
          <w:p w14:paraId="59E57FE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Dương Xuân Giáp</w:t>
            </w:r>
          </w:p>
          <w:p w14:paraId="59E57FE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Nguyễn Thị Thanh Hiền</w:t>
            </w:r>
          </w:p>
          <w:p w14:paraId="59E57FE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Nguyễn Thị Thủy</w:t>
            </w:r>
          </w:p>
          <w:p w14:paraId="59E57FE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CN. Nguyễn Thị Ngọc Anh</w:t>
            </w:r>
          </w:p>
        </w:tc>
        <w:tc>
          <w:tcPr>
            <w:tcW w:w="1220" w:type="dxa"/>
            <w:shd w:val="clear" w:color="auto" w:fill="auto"/>
            <w:noWrap/>
            <w:vAlign w:val="center"/>
          </w:tcPr>
          <w:p w14:paraId="59E57FE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E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7FE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7FF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7FF1"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7FF2" w14:textId="0F736BB6"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04" w14:textId="20541B17" w:rsidTr="00C76907">
        <w:trPr>
          <w:trHeight w:val="715"/>
          <w:jc w:val="center"/>
        </w:trPr>
        <w:tc>
          <w:tcPr>
            <w:tcW w:w="622" w:type="dxa"/>
            <w:shd w:val="clear" w:color="auto" w:fill="auto"/>
            <w:noWrap/>
            <w:vAlign w:val="center"/>
          </w:tcPr>
          <w:p w14:paraId="59E57FF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7FF5"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Phát triển năng lực thực hành thí nghiệm cho sinh viên sư phạm hoá học theo tiếp cận CDIO</w:t>
            </w:r>
          </w:p>
        </w:tc>
        <w:tc>
          <w:tcPr>
            <w:tcW w:w="1339" w:type="dxa"/>
            <w:shd w:val="clear" w:color="auto" w:fill="auto"/>
            <w:vAlign w:val="center"/>
          </w:tcPr>
          <w:p w14:paraId="59E57FF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PGS.TS. Cao Cự Giác</w:t>
            </w:r>
          </w:p>
        </w:tc>
        <w:tc>
          <w:tcPr>
            <w:tcW w:w="1422" w:type="dxa"/>
            <w:shd w:val="clear" w:color="auto" w:fill="auto"/>
            <w:vAlign w:val="center"/>
          </w:tcPr>
          <w:p w14:paraId="59E57FF7"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B2022-TDV-02</w:t>
            </w:r>
          </w:p>
        </w:tc>
        <w:tc>
          <w:tcPr>
            <w:tcW w:w="1775" w:type="dxa"/>
            <w:vAlign w:val="center"/>
          </w:tcPr>
          <w:p w14:paraId="59E57FF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PGS.TS. Đinh Thị Trường Giang</w:t>
            </w:r>
          </w:p>
          <w:p w14:paraId="59E57FF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Đậu Xuân Đức</w:t>
            </w:r>
          </w:p>
          <w:p w14:paraId="59E57FF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Đặng Thị Thuận An</w:t>
            </w:r>
          </w:p>
          <w:p w14:paraId="59E57FF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TS. Lý Huy Hoàng</w:t>
            </w:r>
          </w:p>
          <w:p w14:paraId="59E57FF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ThS. Lê Thị Thu Hiệp</w:t>
            </w:r>
          </w:p>
          <w:p w14:paraId="59E57FFD"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TS. Phạm Ngọc Tuấn</w:t>
            </w:r>
          </w:p>
        </w:tc>
        <w:tc>
          <w:tcPr>
            <w:tcW w:w="1220" w:type="dxa"/>
            <w:shd w:val="clear" w:color="auto" w:fill="auto"/>
            <w:noWrap/>
            <w:vAlign w:val="center"/>
          </w:tcPr>
          <w:p w14:paraId="59E57FF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7FF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0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800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8002"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03" w14:textId="59F7DE10"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15" w14:textId="0B91F7F3" w:rsidTr="00C76907">
        <w:trPr>
          <w:trHeight w:val="715"/>
          <w:jc w:val="center"/>
        </w:trPr>
        <w:tc>
          <w:tcPr>
            <w:tcW w:w="622" w:type="dxa"/>
            <w:shd w:val="clear" w:color="auto" w:fill="auto"/>
            <w:noWrap/>
            <w:vAlign w:val="center"/>
          </w:tcPr>
          <w:p w14:paraId="59E58005"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06"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Phát triển năng lực dạy học tích hợp trong môn Toán cho sinh viên ngành Giáo dục tiểu học</w:t>
            </w:r>
          </w:p>
        </w:tc>
        <w:tc>
          <w:tcPr>
            <w:tcW w:w="1339" w:type="dxa"/>
            <w:shd w:val="clear" w:color="auto" w:fill="auto"/>
            <w:vAlign w:val="center"/>
          </w:tcPr>
          <w:p w14:paraId="59E58007"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Thị Châu Giang</w:t>
            </w:r>
          </w:p>
        </w:tc>
        <w:tc>
          <w:tcPr>
            <w:tcW w:w="1422" w:type="dxa"/>
            <w:shd w:val="clear" w:color="auto" w:fill="auto"/>
            <w:vAlign w:val="center"/>
          </w:tcPr>
          <w:p w14:paraId="59E58008"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B2022-TDV-03</w:t>
            </w:r>
          </w:p>
        </w:tc>
        <w:tc>
          <w:tcPr>
            <w:tcW w:w="1775" w:type="dxa"/>
            <w:vAlign w:val="center"/>
          </w:tcPr>
          <w:p w14:paraId="59E58009"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Nguyễn Thị Phương Nhung</w:t>
            </w:r>
          </w:p>
          <w:p w14:paraId="59E5800A"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Nguyễn Tiến Dũng</w:t>
            </w:r>
          </w:p>
          <w:p w14:paraId="59E5800B"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Trịnh Công Sơn</w:t>
            </w:r>
          </w:p>
          <w:p w14:paraId="59E5800C"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TS. Phạm Thị Hải Châu</w:t>
            </w:r>
          </w:p>
          <w:p w14:paraId="59E5800D" w14:textId="77777777" w:rsidR="00C76907" w:rsidRPr="00BF508E" w:rsidRDefault="00C76907" w:rsidP="009E73C7">
            <w:pPr>
              <w:spacing w:after="0" w:line="240" w:lineRule="auto"/>
              <w:jc w:val="both"/>
              <w:rPr>
                <w:rFonts w:ascii="Times New Roman" w:eastAsia="Calibri" w:hAnsi="Times New Roman" w:cs="Times New Roman"/>
                <w:bCs/>
              </w:rPr>
            </w:pPr>
            <w:r w:rsidRPr="00BF508E">
              <w:rPr>
                <w:rFonts w:ascii="Times New Roman" w:eastAsia="Calibri" w:hAnsi="Times New Roman" w:cs="Times New Roman"/>
                <w:bCs/>
              </w:rPr>
              <w:t>ThS. Nguyễn Thị Hồng Duyên</w:t>
            </w:r>
          </w:p>
          <w:p w14:paraId="59E5800E" w14:textId="77777777"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Calibri" w:hAnsi="Times New Roman" w:cs="Times New Roman"/>
                <w:bCs/>
              </w:rPr>
              <w:t>Hồ Thị Thu Hương</w:t>
            </w:r>
          </w:p>
        </w:tc>
        <w:tc>
          <w:tcPr>
            <w:tcW w:w="1220" w:type="dxa"/>
            <w:shd w:val="clear" w:color="auto" w:fill="auto"/>
            <w:noWrap/>
            <w:vAlign w:val="center"/>
          </w:tcPr>
          <w:p w14:paraId="59E5800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1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1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1107" w:type="dxa"/>
            <w:vAlign w:val="center"/>
          </w:tcPr>
          <w:p w14:paraId="59E5801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300</w:t>
            </w:r>
          </w:p>
        </w:tc>
        <w:tc>
          <w:tcPr>
            <w:tcW w:w="840" w:type="dxa"/>
            <w:vAlign w:val="center"/>
          </w:tcPr>
          <w:p w14:paraId="59E58013"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14" w14:textId="150EE77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26" w14:textId="05A2C210" w:rsidTr="00C76907">
        <w:trPr>
          <w:trHeight w:val="715"/>
          <w:jc w:val="center"/>
        </w:trPr>
        <w:tc>
          <w:tcPr>
            <w:tcW w:w="622" w:type="dxa"/>
            <w:shd w:val="clear" w:color="auto" w:fill="auto"/>
            <w:noWrap/>
            <w:vAlign w:val="center"/>
          </w:tcPr>
          <w:p w14:paraId="59E58016"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1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Thiết kế và chế tạo bộ chuyển đổi phân cực sóng điện từ băng rộng dựa trên vật liệu biến hóa hoạt động ở vùng tần số GHz và THz</w:t>
            </w:r>
          </w:p>
        </w:tc>
        <w:tc>
          <w:tcPr>
            <w:tcW w:w="1339" w:type="dxa"/>
            <w:shd w:val="clear" w:color="auto" w:fill="auto"/>
            <w:vAlign w:val="center"/>
          </w:tcPr>
          <w:p w14:paraId="59E5801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ThS. Nguyễn Thị Minh</w:t>
            </w:r>
          </w:p>
        </w:tc>
        <w:tc>
          <w:tcPr>
            <w:tcW w:w="1422" w:type="dxa"/>
            <w:shd w:val="clear" w:color="auto" w:fill="auto"/>
            <w:vAlign w:val="center"/>
          </w:tcPr>
          <w:p w14:paraId="59E58019"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B2022-TDV-04</w:t>
            </w:r>
          </w:p>
        </w:tc>
        <w:tc>
          <w:tcPr>
            <w:tcW w:w="1775" w:type="dxa"/>
            <w:vAlign w:val="center"/>
          </w:tcPr>
          <w:p w14:paraId="64E5019B"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ThS. Nguyễn Thị Kim Thu</w:t>
            </w:r>
          </w:p>
          <w:p w14:paraId="407B8887"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PGS.TS. Nguyễn Hồng Quảng</w:t>
            </w:r>
          </w:p>
          <w:p w14:paraId="5E316820"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PGS.TS. Nguyễn Thị Quỳnh Hoa</w:t>
            </w:r>
          </w:p>
          <w:p w14:paraId="28747F9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Cao Thành Nghĩa</w:t>
            </w:r>
          </w:p>
          <w:p w14:paraId="184FE09C"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Lương Ngọc Minh</w:t>
            </w:r>
          </w:p>
          <w:p w14:paraId="59E5801F" w14:textId="4B6873D9"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6. HVCH. Nguyễn Thị Hồng Vân</w:t>
            </w:r>
          </w:p>
        </w:tc>
        <w:tc>
          <w:tcPr>
            <w:tcW w:w="1220" w:type="dxa"/>
            <w:shd w:val="clear" w:color="auto" w:fill="auto"/>
            <w:noWrap/>
            <w:vAlign w:val="center"/>
          </w:tcPr>
          <w:p w14:paraId="59E58020"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2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2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500</w:t>
            </w:r>
          </w:p>
        </w:tc>
        <w:tc>
          <w:tcPr>
            <w:tcW w:w="1107" w:type="dxa"/>
            <w:vAlign w:val="center"/>
          </w:tcPr>
          <w:p w14:paraId="59E5802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500</w:t>
            </w:r>
          </w:p>
        </w:tc>
        <w:tc>
          <w:tcPr>
            <w:tcW w:w="840" w:type="dxa"/>
            <w:vAlign w:val="center"/>
          </w:tcPr>
          <w:p w14:paraId="59E58024"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25" w14:textId="77D2063C"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37" w14:textId="0E45DF25" w:rsidTr="00C76907">
        <w:trPr>
          <w:trHeight w:val="715"/>
          <w:jc w:val="center"/>
        </w:trPr>
        <w:tc>
          <w:tcPr>
            <w:tcW w:w="622" w:type="dxa"/>
            <w:shd w:val="clear" w:color="auto" w:fill="auto"/>
            <w:noWrap/>
            <w:vAlign w:val="center"/>
          </w:tcPr>
          <w:p w14:paraId="59E58027"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28"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ảnh hưởng của phân cực, pha của trường laser và của từ trường ngoài lên vận tốc nhóm của ánh sáng đa tần số trong môi trường khí nguyên tử có mở rộng Doppler</w:t>
            </w:r>
          </w:p>
        </w:tc>
        <w:tc>
          <w:tcPr>
            <w:tcW w:w="1339" w:type="dxa"/>
            <w:shd w:val="clear" w:color="auto" w:fill="auto"/>
            <w:vAlign w:val="center"/>
          </w:tcPr>
          <w:p w14:paraId="59E5802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PGS.TS. Nguyễn Văn Phú</w:t>
            </w:r>
          </w:p>
        </w:tc>
        <w:tc>
          <w:tcPr>
            <w:tcW w:w="1422" w:type="dxa"/>
            <w:shd w:val="clear" w:color="auto" w:fill="auto"/>
            <w:vAlign w:val="center"/>
          </w:tcPr>
          <w:p w14:paraId="59E5802A"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B2022-TDV-05</w:t>
            </w:r>
          </w:p>
        </w:tc>
        <w:tc>
          <w:tcPr>
            <w:tcW w:w="1775" w:type="dxa"/>
            <w:vAlign w:val="center"/>
          </w:tcPr>
          <w:p w14:paraId="59E5802B" w14:textId="3745A573"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Lê Văn Đoài</w:t>
            </w:r>
          </w:p>
          <w:p w14:paraId="59E5802C" w14:textId="5D84323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GS.TS. Nguyễn Huy Bằng</w:t>
            </w:r>
          </w:p>
          <w:p w14:paraId="59E5802D" w14:textId="7B0301CE"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Lương Thị Yến Nga</w:t>
            </w:r>
          </w:p>
          <w:p w14:paraId="59E5802E" w14:textId="507CFE4E"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Phan Văn Thuận</w:t>
            </w:r>
          </w:p>
          <w:p w14:paraId="59E5802F" w14:textId="5B74EEC3"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Võ Thị Hồng Yến</w:t>
            </w:r>
          </w:p>
          <w:p w14:paraId="59E58030" w14:textId="1F2F524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Hồ Hải Quang</w:t>
            </w:r>
          </w:p>
        </w:tc>
        <w:tc>
          <w:tcPr>
            <w:tcW w:w="1220" w:type="dxa"/>
            <w:shd w:val="clear" w:color="auto" w:fill="auto"/>
            <w:noWrap/>
            <w:vAlign w:val="center"/>
          </w:tcPr>
          <w:p w14:paraId="59E58031"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3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3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410</w:t>
            </w:r>
          </w:p>
        </w:tc>
        <w:tc>
          <w:tcPr>
            <w:tcW w:w="1107" w:type="dxa"/>
            <w:vAlign w:val="center"/>
          </w:tcPr>
          <w:p w14:paraId="59E5803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410</w:t>
            </w:r>
          </w:p>
        </w:tc>
        <w:tc>
          <w:tcPr>
            <w:tcW w:w="840" w:type="dxa"/>
            <w:vAlign w:val="center"/>
          </w:tcPr>
          <w:p w14:paraId="59E58035"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36" w14:textId="4F46155F"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48" w14:textId="6E755118" w:rsidTr="00C76907">
        <w:trPr>
          <w:trHeight w:val="715"/>
          <w:jc w:val="center"/>
        </w:trPr>
        <w:tc>
          <w:tcPr>
            <w:tcW w:w="622" w:type="dxa"/>
            <w:shd w:val="clear" w:color="auto" w:fill="auto"/>
            <w:noWrap/>
            <w:vAlign w:val="center"/>
          </w:tcPr>
          <w:p w14:paraId="59E58038"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39"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tổng hợp hệ xúc tác dị hợp                    N-CeO</w:t>
            </w:r>
            <w:r w:rsidRPr="00BF508E">
              <w:rPr>
                <w:rFonts w:ascii="Times New Roman" w:hAnsi="Times New Roman" w:cs="Times New Roman"/>
                <w:vertAlign w:val="subscript"/>
              </w:rPr>
              <w:t>2</w:t>
            </w:r>
            <w:r w:rsidRPr="00BF508E">
              <w:rPr>
                <w:rFonts w:ascii="Times New Roman" w:hAnsi="Times New Roman" w:cs="Times New Roman"/>
              </w:rPr>
              <w:t xml:space="preserve">@rGO(N-rGO) ứng dụng cho phản ứng quang phân hủy chất hữu cơ độc hại khó phân hủy trong môi </w:t>
            </w:r>
            <w:r w:rsidRPr="00BF508E">
              <w:rPr>
                <w:rFonts w:ascii="Times New Roman" w:hAnsi="Times New Roman" w:cs="Times New Roman"/>
              </w:rPr>
              <w:lastRenderedPageBreak/>
              <w:t>trường nước bằng ánh sáng khả kiến</w:t>
            </w:r>
          </w:p>
        </w:tc>
        <w:tc>
          <w:tcPr>
            <w:tcW w:w="1339" w:type="dxa"/>
            <w:shd w:val="clear" w:color="auto" w:fill="auto"/>
            <w:vAlign w:val="center"/>
          </w:tcPr>
          <w:p w14:paraId="59E5803A"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TS. Nguyễn Hoàng Hào</w:t>
            </w:r>
          </w:p>
        </w:tc>
        <w:tc>
          <w:tcPr>
            <w:tcW w:w="1422" w:type="dxa"/>
            <w:shd w:val="clear" w:color="auto" w:fill="auto"/>
            <w:vAlign w:val="center"/>
          </w:tcPr>
          <w:p w14:paraId="59E5803B"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B2022-TDV-06</w:t>
            </w:r>
          </w:p>
        </w:tc>
        <w:tc>
          <w:tcPr>
            <w:tcW w:w="1775" w:type="dxa"/>
            <w:vAlign w:val="center"/>
          </w:tcPr>
          <w:p w14:paraId="59E5803C" w14:textId="53BC3BB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Hồ Đình Quang</w:t>
            </w:r>
          </w:p>
          <w:p w14:paraId="59E5803D" w14:textId="0BEEA641"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PGS.TS. Nguyễn Ngọc Hà</w:t>
            </w:r>
          </w:p>
          <w:p w14:paraId="59E5803E" w14:textId="5B32F3F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Lê Thế Tâm</w:t>
            </w:r>
          </w:p>
          <w:p w14:paraId="59E5803F" w14:textId="105E4E0B"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ThS. Trương Thị Bình Giang</w:t>
            </w:r>
          </w:p>
          <w:p w14:paraId="59E58040" w14:textId="3DE70D0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CN. Nguyễn Thị Hòa</w:t>
            </w:r>
          </w:p>
          <w:p w14:paraId="59E58041" w14:textId="09CB5780"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eastAsia="Calibri" w:hAnsi="Times New Roman" w:cs="Times New Roman"/>
              </w:rPr>
              <w:lastRenderedPageBreak/>
              <w:t>6. CN. Dương Thị Ngọc Hằng</w:t>
            </w:r>
          </w:p>
        </w:tc>
        <w:tc>
          <w:tcPr>
            <w:tcW w:w="1220" w:type="dxa"/>
            <w:shd w:val="clear" w:color="auto" w:fill="auto"/>
            <w:noWrap/>
            <w:vAlign w:val="center"/>
          </w:tcPr>
          <w:p w14:paraId="59E5804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59E58043"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44"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4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46"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47" w14:textId="4EAEB4CD"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5B" w14:textId="3F6670E3" w:rsidTr="00C76907">
        <w:trPr>
          <w:trHeight w:val="715"/>
          <w:jc w:val="center"/>
        </w:trPr>
        <w:tc>
          <w:tcPr>
            <w:tcW w:w="622" w:type="dxa"/>
            <w:shd w:val="clear" w:color="auto" w:fill="auto"/>
            <w:noWrap/>
            <w:vAlign w:val="center"/>
          </w:tcPr>
          <w:p w14:paraId="59E5804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4A"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tính đa dạng thực vật, phân tích thành phần hoá học tinh dầu, đánh giá hoạt tính sinh học của một số loài thuộc chi Trâm (</w:t>
            </w:r>
            <w:r w:rsidRPr="00BF508E">
              <w:rPr>
                <w:rFonts w:ascii="Times New Roman" w:hAnsi="Times New Roman" w:cs="Times New Roman"/>
                <w:i/>
              </w:rPr>
              <w:t>Syzygium</w:t>
            </w:r>
            <w:r w:rsidRPr="00BF508E">
              <w:rPr>
                <w:rFonts w:ascii="Times New Roman" w:hAnsi="Times New Roman" w:cs="Times New Roman"/>
              </w:rPr>
              <w:t xml:space="preserve"> Gaertn) phân bố ở khu vực Bắc Trung Bộ</w:t>
            </w:r>
          </w:p>
        </w:tc>
        <w:tc>
          <w:tcPr>
            <w:tcW w:w="1339" w:type="dxa"/>
            <w:shd w:val="clear" w:color="auto" w:fill="auto"/>
            <w:vAlign w:val="center"/>
          </w:tcPr>
          <w:p w14:paraId="59E5804B"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PGS.TS. Lê Thị Hương</w:t>
            </w:r>
          </w:p>
        </w:tc>
        <w:tc>
          <w:tcPr>
            <w:tcW w:w="1422" w:type="dxa"/>
            <w:shd w:val="clear" w:color="auto" w:fill="auto"/>
            <w:vAlign w:val="center"/>
          </w:tcPr>
          <w:p w14:paraId="59E5804C"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B2022-TDV-07</w:t>
            </w:r>
          </w:p>
        </w:tc>
        <w:tc>
          <w:tcPr>
            <w:tcW w:w="1775" w:type="dxa"/>
            <w:vAlign w:val="center"/>
          </w:tcPr>
          <w:p w14:paraId="59E5804D" w14:textId="4BEE015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Đào Thị Minh Châu</w:t>
            </w:r>
          </w:p>
          <w:p w14:paraId="59E5804E" w14:textId="5874A82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Đỗ Ngọc Đài</w:t>
            </w:r>
          </w:p>
          <w:p w14:paraId="59E5804F" w14:textId="119AA79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Hoàng Vĩnh Phú</w:t>
            </w:r>
          </w:p>
          <w:p w14:paraId="59E58050" w14:textId="674DF4A4"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PGS.TS Lê Đức Giang</w:t>
            </w:r>
          </w:p>
          <w:p w14:paraId="59E58051" w14:textId="7685F422" w:rsidR="00C76907" w:rsidRPr="00BF508E" w:rsidRDefault="00C76907" w:rsidP="009E73C7">
            <w:pPr>
              <w:spacing w:after="0" w:line="240" w:lineRule="auto"/>
              <w:jc w:val="both"/>
              <w:rPr>
                <w:rFonts w:ascii="Times New Roman" w:eastAsia="Calibri" w:hAnsi="Times New Roman" w:cs="Times New Roman"/>
              </w:rPr>
            </w:pPr>
            <w:r w:rsidRPr="00BF508E">
              <w:rPr>
                <w:rFonts w:ascii="Times New Roman" w:eastAsia="Calibri" w:hAnsi="Times New Roman" w:cs="Times New Roman"/>
              </w:rPr>
              <w:t>5. ThS. NCS Nguyễn Thành Chung</w:t>
            </w:r>
          </w:p>
          <w:p w14:paraId="59E58052" w14:textId="336A0D5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6. ThS. </w:t>
            </w:r>
            <w:r w:rsidRPr="00BF508E">
              <w:rPr>
                <w:rFonts w:ascii="Times New Roman" w:eastAsia="Calibri" w:hAnsi="Times New Roman" w:cs="Times New Roman"/>
              </w:rPr>
              <w:t>Nguyễn Thị Chung</w:t>
            </w:r>
          </w:p>
          <w:p w14:paraId="59E58053" w14:textId="5503B247" w:rsidR="00C76907" w:rsidRPr="00BF508E" w:rsidRDefault="00C76907" w:rsidP="009E73C7">
            <w:pPr>
              <w:spacing w:after="0" w:line="240" w:lineRule="auto"/>
              <w:jc w:val="both"/>
              <w:rPr>
                <w:rFonts w:ascii="Times New Roman" w:hAnsi="Times New Roman" w:cs="Times New Roman"/>
              </w:rPr>
            </w:pPr>
            <w:r w:rsidRPr="00BF508E">
              <w:rPr>
                <w:rFonts w:ascii="Times New Roman" w:eastAsia="Calibri" w:hAnsi="Times New Roman" w:cs="Times New Roman"/>
              </w:rPr>
              <w:t>7. CN. Nguyễn Cảnh Hiếu</w:t>
            </w:r>
          </w:p>
          <w:p w14:paraId="59E58054" w14:textId="77777777" w:rsidR="00C76907" w:rsidRPr="00BF508E" w:rsidRDefault="00C76907" w:rsidP="009E73C7">
            <w:pPr>
              <w:spacing w:after="0" w:line="240" w:lineRule="auto"/>
              <w:jc w:val="both"/>
              <w:rPr>
                <w:rFonts w:ascii="Times New Roman" w:eastAsia=".VnTime" w:hAnsi="Times New Roman" w:cs="Times New Roman"/>
              </w:rPr>
            </w:pPr>
          </w:p>
        </w:tc>
        <w:tc>
          <w:tcPr>
            <w:tcW w:w="1220" w:type="dxa"/>
            <w:shd w:val="clear" w:color="auto" w:fill="auto"/>
            <w:noWrap/>
            <w:vAlign w:val="center"/>
          </w:tcPr>
          <w:p w14:paraId="59E58055"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56"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57"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58"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59"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5A" w14:textId="1F5B0DC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6F" w14:textId="7BDC2CB0" w:rsidTr="00C76907">
        <w:trPr>
          <w:trHeight w:val="715"/>
          <w:jc w:val="center"/>
        </w:trPr>
        <w:tc>
          <w:tcPr>
            <w:tcW w:w="622" w:type="dxa"/>
            <w:shd w:val="clear" w:color="auto" w:fill="auto"/>
            <w:noWrap/>
            <w:vAlign w:val="center"/>
          </w:tcPr>
          <w:p w14:paraId="59E5805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5D"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đánh giá dịch vụ hệ sinh thái và đề xuất giải pháp bảo vệ, khai thác bền vững dịch vụ hệ sinh thái tại lưu vực sông Lam</w:t>
            </w:r>
          </w:p>
        </w:tc>
        <w:tc>
          <w:tcPr>
            <w:tcW w:w="1339" w:type="dxa"/>
            <w:shd w:val="clear" w:color="auto" w:fill="auto"/>
            <w:vAlign w:val="center"/>
          </w:tcPr>
          <w:p w14:paraId="59E5805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Trần Đình Du</w:t>
            </w:r>
          </w:p>
        </w:tc>
        <w:tc>
          <w:tcPr>
            <w:tcW w:w="1422" w:type="dxa"/>
            <w:shd w:val="clear" w:color="auto" w:fill="auto"/>
            <w:vAlign w:val="center"/>
          </w:tcPr>
          <w:p w14:paraId="59E5805F"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B2022-TDV-08</w:t>
            </w:r>
          </w:p>
        </w:tc>
        <w:tc>
          <w:tcPr>
            <w:tcW w:w="1775" w:type="dxa"/>
            <w:vAlign w:val="center"/>
          </w:tcPr>
          <w:p w14:paraId="59E58060" w14:textId="433CB48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ThS. Hoàng Thị Thủy</w:t>
            </w:r>
          </w:p>
          <w:p w14:paraId="59E58061" w14:textId="2E81995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Trần Thị Tuyến</w:t>
            </w:r>
          </w:p>
          <w:p w14:paraId="59E58062" w14:textId="28CE7A3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ThS. Võ Thị Thu Hà</w:t>
            </w:r>
          </w:p>
          <w:p w14:paraId="59E58063" w14:textId="416298F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Vũ Văn Lương</w:t>
            </w:r>
          </w:p>
          <w:p w14:paraId="59E58064" w14:textId="0D74606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ThS. Đậu Khắc Tài</w:t>
            </w:r>
          </w:p>
          <w:p w14:paraId="59E58065" w14:textId="40F59688"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Phan Thị Quỳnh Nga</w:t>
            </w:r>
          </w:p>
          <w:p w14:paraId="59E58066" w14:textId="7E0DAC3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7. TS. Lại Văn Mạnh</w:t>
            </w:r>
          </w:p>
          <w:p w14:paraId="59E58067" w14:textId="4CAE5B2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8. PGS.TS. Nguyễn Thị Trang Thanh</w:t>
            </w:r>
          </w:p>
          <w:p w14:paraId="59E58068" w14:textId="02B46BD2"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9. Trần Thị Thanh Tâm</w:t>
            </w:r>
          </w:p>
        </w:tc>
        <w:tc>
          <w:tcPr>
            <w:tcW w:w="1220" w:type="dxa"/>
            <w:shd w:val="clear" w:color="auto" w:fill="auto"/>
            <w:noWrap/>
            <w:vAlign w:val="center"/>
          </w:tcPr>
          <w:p w14:paraId="59E58069"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6A"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6B"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1107" w:type="dxa"/>
            <w:vAlign w:val="center"/>
          </w:tcPr>
          <w:p w14:paraId="59E5806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450</w:t>
            </w:r>
          </w:p>
        </w:tc>
        <w:tc>
          <w:tcPr>
            <w:tcW w:w="840" w:type="dxa"/>
            <w:vAlign w:val="center"/>
          </w:tcPr>
          <w:p w14:paraId="59E5806D"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6E" w14:textId="032BE442"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9E58082" w14:textId="09DC6532" w:rsidTr="00C76907">
        <w:trPr>
          <w:trHeight w:val="715"/>
          <w:jc w:val="center"/>
        </w:trPr>
        <w:tc>
          <w:tcPr>
            <w:tcW w:w="622" w:type="dxa"/>
            <w:shd w:val="clear" w:color="auto" w:fill="auto"/>
            <w:noWrap/>
            <w:vAlign w:val="center"/>
          </w:tcPr>
          <w:p w14:paraId="59E58070"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9E58071" w14:textId="77777777"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ứng dụng trí tuệ nhân tạo dự báo khả năng chịu lực và dạng phá hoại của kết cấu bê tông cốt thép dưới tác dụng của động đất</w:t>
            </w:r>
          </w:p>
        </w:tc>
        <w:tc>
          <w:tcPr>
            <w:tcW w:w="1339" w:type="dxa"/>
            <w:shd w:val="clear" w:color="auto" w:fill="auto"/>
            <w:vAlign w:val="center"/>
          </w:tcPr>
          <w:p w14:paraId="59E58072"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Duy Duẩn</w:t>
            </w:r>
          </w:p>
        </w:tc>
        <w:tc>
          <w:tcPr>
            <w:tcW w:w="1422" w:type="dxa"/>
            <w:shd w:val="clear" w:color="auto" w:fill="auto"/>
            <w:vAlign w:val="center"/>
          </w:tcPr>
          <w:p w14:paraId="59E58073" w14:textId="7777777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B2022-TDV-09</w:t>
            </w:r>
          </w:p>
        </w:tc>
        <w:tc>
          <w:tcPr>
            <w:tcW w:w="1775" w:type="dxa"/>
            <w:vAlign w:val="center"/>
          </w:tcPr>
          <w:p w14:paraId="59E58074" w14:textId="22F3B94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1. TS. Trần Viết Linh</w:t>
            </w:r>
          </w:p>
          <w:p w14:paraId="59E58075" w14:textId="405776C0"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2. TS. Nguyễn Văn Quang</w:t>
            </w:r>
          </w:p>
          <w:p w14:paraId="59E58076" w14:textId="7223808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3. TS. Phan Văn Tiến</w:t>
            </w:r>
          </w:p>
          <w:p w14:paraId="59E58077" w14:textId="362B407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4. TS. Nguyễn Trọng Hà</w:t>
            </w:r>
          </w:p>
          <w:p w14:paraId="59E58078" w14:textId="6AC3DD2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5. TS. Nguyễn Cẩn Ngôn</w:t>
            </w:r>
          </w:p>
          <w:p w14:paraId="59E58079" w14:textId="6B1A6BEC"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Phan Huy Thiện</w:t>
            </w:r>
          </w:p>
          <w:p w14:paraId="59E5807A" w14:textId="300BFA6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7. ThS. Phạm Ngọc Minh</w:t>
            </w:r>
          </w:p>
          <w:p w14:paraId="59E5807B" w14:textId="2025ADE5" w:rsidR="00C76907" w:rsidRPr="00BF508E" w:rsidRDefault="00C76907" w:rsidP="009E73C7">
            <w:pPr>
              <w:spacing w:after="0" w:line="240" w:lineRule="auto"/>
              <w:jc w:val="both"/>
              <w:rPr>
                <w:rFonts w:ascii="Times New Roman" w:eastAsia=".VnTime" w:hAnsi="Times New Roman" w:cs="Times New Roman"/>
              </w:rPr>
            </w:pPr>
            <w:r w:rsidRPr="00BF508E">
              <w:rPr>
                <w:rFonts w:ascii="Times New Roman" w:hAnsi="Times New Roman" w:cs="Times New Roman"/>
              </w:rPr>
              <w:t>8. KS. Nguyễn Thanh Tùng</w:t>
            </w:r>
          </w:p>
        </w:tc>
        <w:tc>
          <w:tcPr>
            <w:tcW w:w="1220" w:type="dxa"/>
            <w:shd w:val="clear" w:color="auto" w:fill="auto"/>
            <w:noWrap/>
            <w:vAlign w:val="center"/>
          </w:tcPr>
          <w:p w14:paraId="59E5807C"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59E5807D"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01/2022-12/2023</w:t>
            </w:r>
          </w:p>
        </w:tc>
        <w:tc>
          <w:tcPr>
            <w:tcW w:w="1107" w:type="dxa"/>
            <w:vAlign w:val="center"/>
          </w:tcPr>
          <w:p w14:paraId="59E5807E"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440</w:t>
            </w:r>
          </w:p>
        </w:tc>
        <w:tc>
          <w:tcPr>
            <w:tcW w:w="1107" w:type="dxa"/>
            <w:vAlign w:val="center"/>
          </w:tcPr>
          <w:p w14:paraId="59E5807F" w14:textId="7777777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440</w:t>
            </w:r>
          </w:p>
        </w:tc>
        <w:tc>
          <w:tcPr>
            <w:tcW w:w="840" w:type="dxa"/>
            <w:vAlign w:val="center"/>
          </w:tcPr>
          <w:p w14:paraId="59E58080" w14:textId="7777777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81" w14:textId="45E07977"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07342EA" w14:textId="77777777" w:rsidTr="00C76907">
        <w:trPr>
          <w:trHeight w:val="715"/>
          <w:jc w:val="center"/>
        </w:trPr>
        <w:tc>
          <w:tcPr>
            <w:tcW w:w="622" w:type="dxa"/>
            <w:shd w:val="clear" w:color="auto" w:fill="auto"/>
            <w:noWrap/>
            <w:vAlign w:val="center"/>
          </w:tcPr>
          <w:p w14:paraId="6A7C58C0"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3F65AF91" w14:textId="2A0FF1D2"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Biện pháp nâng cao mức độ thích ứng với hoạt động học tập của học sinh dân tộc thiểu số vùng đặc biệt khó khăn ở các tỉnh Bắc Trung Bộ</w:t>
            </w:r>
          </w:p>
        </w:tc>
        <w:tc>
          <w:tcPr>
            <w:tcW w:w="1339" w:type="dxa"/>
            <w:shd w:val="clear" w:color="auto" w:fill="auto"/>
            <w:vAlign w:val="center"/>
          </w:tcPr>
          <w:p w14:paraId="3B0D2425" w14:textId="40BCDA2F"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Dương Thị Thanh Thanh</w:t>
            </w:r>
          </w:p>
        </w:tc>
        <w:tc>
          <w:tcPr>
            <w:tcW w:w="1422" w:type="dxa"/>
            <w:shd w:val="clear" w:color="auto" w:fill="auto"/>
            <w:vAlign w:val="center"/>
          </w:tcPr>
          <w:p w14:paraId="02306A73" w14:textId="280B0F33"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B2023-TDV-01</w:t>
            </w:r>
          </w:p>
        </w:tc>
        <w:tc>
          <w:tcPr>
            <w:tcW w:w="1775" w:type="dxa"/>
            <w:vAlign w:val="center"/>
          </w:tcPr>
          <w:p w14:paraId="0C2B271E" w14:textId="77777777"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1. TS. </w:t>
            </w:r>
            <w:r w:rsidRPr="00BF508E">
              <w:rPr>
                <w:rFonts w:ascii="Times New Roman" w:hAnsi="Times New Roman" w:cs="Times New Roman"/>
                <w:bCs/>
                <w:color w:val="000000"/>
              </w:rPr>
              <w:t>Trần Hằng Ly</w:t>
            </w:r>
          </w:p>
          <w:p w14:paraId="35067F5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2. </w:t>
            </w:r>
            <w:r w:rsidRPr="00BF508E">
              <w:rPr>
                <w:rFonts w:ascii="Times New Roman" w:hAnsi="Times New Roman" w:cs="Times New Roman"/>
                <w:bCs/>
              </w:rPr>
              <w:t>TS. Phan Quốc Lâm</w:t>
            </w:r>
          </w:p>
          <w:p w14:paraId="7A3F878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w:t>
            </w:r>
            <w:r w:rsidRPr="00BF508E">
              <w:rPr>
                <w:rFonts w:ascii="Times New Roman" w:hAnsi="Times New Roman" w:cs="Times New Roman"/>
                <w:bCs/>
              </w:rPr>
              <w:t>PGS.TS. Chu Thị Thủy An</w:t>
            </w:r>
          </w:p>
          <w:p w14:paraId="14F4649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w:t>
            </w:r>
            <w:r w:rsidRPr="00BF508E">
              <w:rPr>
                <w:rFonts w:ascii="Times New Roman" w:hAnsi="Times New Roman" w:cs="Times New Roman"/>
                <w:bCs/>
              </w:rPr>
              <w:t>TS. Nguyễn Xuân Thức</w:t>
            </w:r>
          </w:p>
          <w:p w14:paraId="7BE60EC6"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hAnsi="Times New Roman" w:cs="Times New Roman"/>
                <w:bCs/>
              </w:rPr>
              <w:t>TS. Hồ Quang Hòa</w:t>
            </w:r>
          </w:p>
          <w:p w14:paraId="1EE04CA1" w14:textId="77777777"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hAnsi="Times New Roman" w:cs="Times New Roman"/>
                <w:bCs/>
              </w:rPr>
              <w:t>TS. Nguyễn Thị Thanh</w:t>
            </w:r>
          </w:p>
          <w:p w14:paraId="42494EBB" w14:textId="77777777"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7. </w:t>
            </w:r>
            <w:r w:rsidRPr="00BF508E">
              <w:rPr>
                <w:rFonts w:ascii="Times New Roman" w:hAnsi="Times New Roman" w:cs="Times New Roman"/>
                <w:bCs/>
                <w:color w:val="000000"/>
              </w:rPr>
              <w:t>TS. Bùi Minh Thuận</w:t>
            </w:r>
          </w:p>
          <w:p w14:paraId="16706A70" w14:textId="1122A7C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8. </w:t>
            </w:r>
            <w:r w:rsidRPr="00BF508E">
              <w:rPr>
                <w:rFonts w:ascii="Times New Roman" w:hAnsi="Times New Roman" w:cs="Times New Roman"/>
                <w:bCs/>
                <w:color w:val="000000"/>
              </w:rPr>
              <w:t>CN. Nguyễn Thị Oanh</w:t>
            </w:r>
          </w:p>
        </w:tc>
        <w:tc>
          <w:tcPr>
            <w:tcW w:w="1220" w:type="dxa"/>
            <w:shd w:val="clear" w:color="auto" w:fill="auto"/>
            <w:noWrap/>
            <w:vAlign w:val="center"/>
          </w:tcPr>
          <w:p w14:paraId="71B0080E" w14:textId="08F6FDA5"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0931E8DE" w14:textId="5126A63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5ABF2FCA" w14:textId="02BC470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330</w:t>
            </w:r>
          </w:p>
        </w:tc>
        <w:tc>
          <w:tcPr>
            <w:tcW w:w="1107" w:type="dxa"/>
            <w:vAlign w:val="center"/>
          </w:tcPr>
          <w:p w14:paraId="7399397D" w14:textId="7D07714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330</w:t>
            </w:r>
          </w:p>
        </w:tc>
        <w:tc>
          <w:tcPr>
            <w:tcW w:w="840" w:type="dxa"/>
            <w:vAlign w:val="center"/>
          </w:tcPr>
          <w:p w14:paraId="583F59D5" w14:textId="78152023"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1166301A" w14:textId="4FA09AA1"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123366C1" w14:textId="77777777" w:rsidTr="00C76907">
        <w:trPr>
          <w:trHeight w:val="715"/>
          <w:jc w:val="center"/>
        </w:trPr>
        <w:tc>
          <w:tcPr>
            <w:tcW w:w="622" w:type="dxa"/>
            <w:shd w:val="clear" w:color="auto" w:fill="auto"/>
            <w:noWrap/>
            <w:vAlign w:val="center"/>
          </w:tcPr>
          <w:p w14:paraId="320A5C16"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527B768E" w14:textId="42B5B1D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Phương trình vi phân ngẫu nhiên có bước nhảy và ứng dụng trong phân loại dáng điệu tiệm cận mô </w:t>
            </w:r>
            <w:r w:rsidRPr="00BF508E">
              <w:rPr>
                <w:rFonts w:ascii="Times New Roman" w:hAnsi="Times New Roman" w:cs="Times New Roman"/>
              </w:rPr>
              <w:lastRenderedPageBreak/>
              <w:t>hình dịch tễ ngẫu nhiên</w:t>
            </w:r>
          </w:p>
        </w:tc>
        <w:tc>
          <w:tcPr>
            <w:tcW w:w="1339" w:type="dxa"/>
            <w:shd w:val="clear" w:color="auto" w:fill="auto"/>
            <w:vAlign w:val="center"/>
          </w:tcPr>
          <w:p w14:paraId="65801920" w14:textId="4F75394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PGS.TS. Nguyễn Thanh Diệu</w:t>
            </w:r>
          </w:p>
        </w:tc>
        <w:tc>
          <w:tcPr>
            <w:tcW w:w="1422" w:type="dxa"/>
            <w:shd w:val="clear" w:color="auto" w:fill="auto"/>
            <w:vAlign w:val="center"/>
          </w:tcPr>
          <w:p w14:paraId="7E50BDE8" w14:textId="5F2382BB"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B2023-TDV-02</w:t>
            </w:r>
          </w:p>
        </w:tc>
        <w:tc>
          <w:tcPr>
            <w:tcW w:w="1775" w:type="dxa"/>
            <w:vAlign w:val="center"/>
          </w:tcPr>
          <w:p w14:paraId="2DC90210" w14:textId="7A0E51EC"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Võ Thị Hồng Vân</w:t>
            </w:r>
          </w:p>
          <w:p w14:paraId="1360D8FC" w14:textId="426DBF59"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2. </w:t>
            </w:r>
            <w:r w:rsidRPr="00BF508E">
              <w:rPr>
                <w:rFonts w:ascii="Times New Roman" w:hAnsi="Times New Roman" w:cs="Times New Roman"/>
                <w:lang w:val="fr-FR"/>
              </w:rPr>
              <w:t>GS.TS. Nguyễn Hữu Dư</w:t>
            </w:r>
          </w:p>
          <w:p w14:paraId="057105BB" w14:textId="3305DA14"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NCS. Nguyễn Đức Toàn</w:t>
            </w:r>
          </w:p>
          <w:p w14:paraId="5BF583AA" w14:textId="7B5E27B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lastRenderedPageBreak/>
              <w:t>4. ThS. Lê Bá Dũng</w:t>
            </w:r>
          </w:p>
          <w:p w14:paraId="7A9272F3" w14:textId="0302967D"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5. ThS. Đậu Phi Quân </w:t>
            </w:r>
          </w:p>
        </w:tc>
        <w:tc>
          <w:tcPr>
            <w:tcW w:w="1220" w:type="dxa"/>
            <w:shd w:val="clear" w:color="auto" w:fill="auto"/>
            <w:noWrap/>
            <w:vAlign w:val="center"/>
          </w:tcPr>
          <w:p w14:paraId="5F50D647" w14:textId="066D55D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3B394154" w14:textId="52C36884"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1E8BFDB2" w14:textId="0BFCD5D8"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360</w:t>
            </w:r>
          </w:p>
        </w:tc>
        <w:tc>
          <w:tcPr>
            <w:tcW w:w="1107" w:type="dxa"/>
            <w:vAlign w:val="center"/>
          </w:tcPr>
          <w:p w14:paraId="7B9068C2" w14:textId="2191A65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360</w:t>
            </w:r>
          </w:p>
        </w:tc>
        <w:tc>
          <w:tcPr>
            <w:tcW w:w="840" w:type="dxa"/>
            <w:vAlign w:val="center"/>
          </w:tcPr>
          <w:p w14:paraId="6E0FC52C" w14:textId="40D69C71"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6E0C1BFF" w14:textId="5F58FF82"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3785BAA9" w14:textId="77777777" w:rsidTr="00C76907">
        <w:trPr>
          <w:trHeight w:val="715"/>
          <w:jc w:val="center"/>
        </w:trPr>
        <w:tc>
          <w:tcPr>
            <w:tcW w:w="622" w:type="dxa"/>
            <w:shd w:val="clear" w:color="auto" w:fill="auto"/>
            <w:noWrap/>
            <w:vAlign w:val="center"/>
          </w:tcPr>
          <w:p w14:paraId="441AAB2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tcPr>
          <w:p w14:paraId="4E251D22" w14:textId="71BF152F"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Hình học của tập ảnh của ánh xạ bậc hai</w:t>
            </w:r>
          </w:p>
        </w:tc>
        <w:tc>
          <w:tcPr>
            <w:tcW w:w="1339" w:type="dxa"/>
            <w:shd w:val="clear" w:color="auto" w:fill="auto"/>
          </w:tcPr>
          <w:p w14:paraId="00DB8802" w14:textId="4A9CB1A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Nguyễn Hữu Quang</w:t>
            </w:r>
          </w:p>
        </w:tc>
        <w:tc>
          <w:tcPr>
            <w:tcW w:w="1422" w:type="dxa"/>
            <w:shd w:val="clear" w:color="auto" w:fill="auto"/>
            <w:vAlign w:val="center"/>
          </w:tcPr>
          <w:p w14:paraId="00FD625D" w14:textId="7858E83A"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B2023-TDV-03</w:t>
            </w:r>
          </w:p>
        </w:tc>
        <w:tc>
          <w:tcPr>
            <w:tcW w:w="1775" w:type="dxa"/>
            <w:vAlign w:val="center"/>
          </w:tcPr>
          <w:p w14:paraId="59CD6546" w14:textId="210A93E8"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PGS.TS. Nguyễn Thị Hồng Loan</w:t>
            </w:r>
          </w:p>
          <w:p w14:paraId="37B31B00" w14:textId="124A968B"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TS. Thiều Đình Phong</w:t>
            </w:r>
          </w:p>
          <w:p w14:paraId="6D1FB068" w14:textId="70875F73"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Nguyễn Văn Bồng</w:t>
            </w:r>
          </w:p>
          <w:p w14:paraId="13B32EA7" w14:textId="76ECDFE1"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CN. Nguyễn Văn Lợi </w:t>
            </w:r>
          </w:p>
        </w:tc>
        <w:tc>
          <w:tcPr>
            <w:tcW w:w="1220" w:type="dxa"/>
            <w:shd w:val="clear" w:color="auto" w:fill="auto"/>
            <w:noWrap/>
            <w:vAlign w:val="center"/>
          </w:tcPr>
          <w:p w14:paraId="5C1189BA" w14:textId="2B821994"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27DD99F3" w14:textId="2D8D764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7B67B453" w14:textId="7DA4893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1107" w:type="dxa"/>
            <w:vAlign w:val="center"/>
          </w:tcPr>
          <w:p w14:paraId="547DC512" w14:textId="6BA7CABF"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840" w:type="dxa"/>
            <w:vAlign w:val="center"/>
          </w:tcPr>
          <w:p w14:paraId="77FE132F" w14:textId="043C6A0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6932F57F" w14:textId="744F0314"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0F21F5B1" w14:textId="77777777" w:rsidTr="00C76907">
        <w:trPr>
          <w:trHeight w:val="715"/>
          <w:jc w:val="center"/>
        </w:trPr>
        <w:tc>
          <w:tcPr>
            <w:tcW w:w="622" w:type="dxa"/>
            <w:shd w:val="clear" w:color="auto" w:fill="auto"/>
            <w:noWrap/>
            <w:vAlign w:val="center"/>
          </w:tcPr>
          <w:p w14:paraId="50603EF4"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175BE671" w14:textId="601609A0" w:rsidR="00C76907" w:rsidRPr="00BF508E" w:rsidRDefault="00C76907" w:rsidP="009E73C7">
            <w:pPr>
              <w:spacing w:after="0" w:line="240" w:lineRule="auto"/>
              <w:jc w:val="both"/>
              <w:rPr>
                <w:rFonts w:ascii="Times New Roman" w:hAnsi="Times New Roman" w:cs="Times New Roman"/>
              </w:rPr>
            </w:pPr>
            <w:bookmarkStart w:id="0" w:name="_Hlk124232081"/>
            <w:r w:rsidRPr="00BF508E">
              <w:rPr>
                <w:rFonts w:ascii="Times New Roman" w:hAnsi="Times New Roman" w:cs="Times New Roman"/>
              </w:rPr>
              <w:t>Nghiên cứu tổng hợp một số vật liệu oxit kim loại cấu trúc nano trên cơ sở giá đỡ graphit carbon nitride (g-C3N4) ứng dụng cho xúc tác quang phân hủy một số chất hữu cơ khó phân hủy</w:t>
            </w:r>
            <w:bookmarkEnd w:id="0"/>
          </w:p>
        </w:tc>
        <w:tc>
          <w:tcPr>
            <w:tcW w:w="1339" w:type="dxa"/>
            <w:shd w:val="clear" w:color="auto" w:fill="auto"/>
            <w:vAlign w:val="center"/>
          </w:tcPr>
          <w:p w14:paraId="3BA441B0" w14:textId="487C282D" w:rsidR="00C76907" w:rsidRPr="00BF508E" w:rsidRDefault="00C76907" w:rsidP="009E73C7">
            <w:pPr>
              <w:spacing w:after="0" w:line="240" w:lineRule="auto"/>
              <w:jc w:val="center"/>
              <w:rPr>
                <w:rFonts w:ascii="Times New Roman" w:hAnsi="Times New Roman" w:cs="Times New Roman"/>
              </w:rPr>
            </w:pPr>
            <w:bookmarkStart w:id="1" w:name="_Hlk124232087"/>
            <w:r w:rsidRPr="00BF508E">
              <w:rPr>
                <w:rFonts w:ascii="Times New Roman" w:hAnsi="Times New Roman" w:cs="Times New Roman"/>
              </w:rPr>
              <w:t>TS. Hồ Đình Quang</w:t>
            </w:r>
            <w:bookmarkEnd w:id="1"/>
          </w:p>
        </w:tc>
        <w:tc>
          <w:tcPr>
            <w:tcW w:w="1422" w:type="dxa"/>
            <w:shd w:val="clear" w:color="auto" w:fill="auto"/>
            <w:vAlign w:val="center"/>
          </w:tcPr>
          <w:p w14:paraId="2778BF1A" w14:textId="5E1E1326" w:rsidR="00C76907" w:rsidRPr="00BF508E" w:rsidRDefault="00C76907" w:rsidP="009E73C7">
            <w:pPr>
              <w:spacing w:after="0" w:line="240" w:lineRule="auto"/>
              <w:jc w:val="center"/>
              <w:rPr>
                <w:rFonts w:ascii="Times New Roman" w:hAnsi="Times New Roman" w:cs="Times New Roman"/>
                <w:lang w:val="pt-BR"/>
              </w:rPr>
            </w:pPr>
            <w:bookmarkStart w:id="2" w:name="_Hlk124232093"/>
            <w:r w:rsidRPr="00BF508E">
              <w:rPr>
                <w:rFonts w:ascii="Times New Roman" w:hAnsi="Times New Roman" w:cs="Times New Roman"/>
                <w:lang w:val="pt-BR"/>
              </w:rPr>
              <w:t>B2023-TDV-04</w:t>
            </w:r>
            <w:bookmarkEnd w:id="2"/>
          </w:p>
        </w:tc>
        <w:tc>
          <w:tcPr>
            <w:tcW w:w="1775" w:type="dxa"/>
            <w:vAlign w:val="center"/>
          </w:tcPr>
          <w:p w14:paraId="58E45FD3" w14:textId="44A618C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Lê Thế Tâm</w:t>
            </w:r>
          </w:p>
          <w:p w14:paraId="4C3D02E9" w14:textId="790BA5B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PGS.TS. Nguyễn Hoa Du</w:t>
            </w:r>
          </w:p>
          <w:p w14:paraId="5BA575A4" w14:textId="415FB8F9"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ThS. Lê Thị Thu Hiệp</w:t>
            </w:r>
          </w:p>
          <w:p w14:paraId="759EFBFA" w14:textId="3D115C1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Nguyễn Hoàng Hào</w:t>
            </w:r>
          </w:p>
          <w:p w14:paraId="6F359922" w14:textId="2D2CD58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eastAsia="Calibri" w:hAnsi="Times New Roman" w:cs="Times New Roman"/>
              </w:rPr>
              <w:t>TS. Lã Đức Dương</w:t>
            </w:r>
          </w:p>
          <w:p w14:paraId="76409C2B" w14:textId="4A00641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eastAsia=".VnTime" w:hAnsi="Times New Roman" w:cs="Times New Roman"/>
                <w:lang w:val="it-IT"/>
              </w:rPr>
              <w:t>CN. Chu Thị Thanh Lâm</w:t>
            </w:r>
          </w:p>
          <w:p w14:paraId="5E480AD5" w14:textId="2D2C0684"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7. </w:t>
            </w:r>
            <w:r w:rsidRPr="00BF508E">
              <w:rPr>
                <w:rFonts w:ascii="Times New Roman" w:eastAsia=".VnTime" w:hAnsi="Times New Roman" w:cs="Times New Roman"/>
                <w:lang w:val="it-IT"/>
              </w:rPr>
              <w:t>CN. Vũ Thị Nga</w:t>
            </w:r>
            <w:r w:rsidRPr="00BF508E">
              <w:rPr>
                <w:rFonts w:ascii="Times New Roman" w:hAnsi="Times New Roman" w:cs="Times New Roman"/>
              </w:rPr>
              <w:t xml:space="preserve"> </w:t>
            </w:r>
          </w:p>
        </w:tc>
        <w:tc>
          <w:tcPr>
            <w:tcW w:w="1220" w:type="dxa"/>
            <w:shd w:val="clear" w:color="auto" w:fill="auto"/>
            <w:noWrap/>
            <w:vAlign w:val="center"/>
          </w:tcPr>
          <w:p w14:paraId="0CD464AC" w14:textId="391C16C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4B26E56A" w14:textId="27006CD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2E3BDF90" w14:textId="2C30502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680</w:t>
            </w:r>
          </w:p>
        </w:tc>
        <w:tc>
          <w:tcPr>
            <w:tcW w:w="1107" w:type="dxa"/>
            <w:vAlign w:val="center"/>
          </w:tcPr>
          <w:p w14:paraId="49FC58CD" w14:textId="1F19EB7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680</w:t>
            </w:r>
          </w:p>
        </w:tc>
        <w:tc>
          <w:tcPr>
            <w:tcW w:w="840" w:type="dxa"/>
            <w:vAlign w:val="center"/>
          </w:tcPr>
          <w:p w14:paraId="70E780DE" w14:textId="1CBC5341"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7C47C107" w14:textId="163602D7"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5B2F0C80" w14:textId="77777777" w:rsidTr="00C76907">
        <w:trPr>
          <w:trHeight w:val="715"/>
          <w:jc w:val="center"/>
        </w:trPr>
        <w:tc>
          <w:tcPr>
            <w:tcW w:w="622" w:type="dxa"/>
            <w:shd w:val="clear" w:color="auto" w:fill="auto"/>
            <w:noWrap/>
            <w:vAlign w:val="center"/>
          </w:tcPr>
          <w:p w14:paraId="53793632"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6C210104" w14:textId="79334995"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Nghiên cứu các yếu tố tác động đến thu hút đầu tư vào khu công nghiệp, khu kinh tế ở khu vực  Bắc Trung bộ</w:t>
            </w:r>
          </w:p>
        </w:tc>
        <w:tc>
          <w:tcPr>
            <w:tcW w:w="1339" w:type="dxa"/>
            <w:shd w:val="clear" w:color="auto" w:fill="auto"/>
            <w:vAlign w:val="center"/>
          </w:tcPr>
          <w:p w14:paraId="4930E306" w14:textId="3F9AD94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TS. Lê Vũ Sao Mai</w:t>
            </w:r>
          </w:p>
        </w:tc>
        <w:tc>
          <w:tcPr>
            <w:tcW w:w="1422" w:type="dxa"/>
            <w:shd w:val="clear" w:color="auto" w:fill="auto"/>
            <w:vAlign w:val="center"/>
          </w:tcPr>
          <w:p w14:paraId="73823EA9" w14:textId="328D83D5" w:rsidR="00C76907" w:rsidRPr="00BF508E" w:rsidRDefault="00C76907" w:rsidP="009E73C7">
            <w:pPr>
              <w:spacing w:after="0" w:line="240" w:lineRule="auto"/>
              <w:jc w:val="center"/>
              <w:rPr>
                <w:rFonts w:ascii="Times New Roman" w:hAnsi="Times New Roman" w:cs="Times New Roman"/>
                <w:lang w:val="pt-BR"/>
              </w:rPr>
            </w:pPr>
            <w:bookmarkStart w:id="3" w:name="_Hlk124231948"/>
            <w:r w:rsidRPr="00BF508E">
              <w:rPr>
                <w:rFonts w:ascii="Times New Roman" w:hAnsi="Times New Roman" w:cs="Times New Roman"/>
                <w:lang w:val="pt-BR"/>
              </w:rPr>
              <w:t>B2023-TDV-05</w:t>
            </w:r>
            <w:bookmarkEnd w:id="3"/>
          </w:p>
        </w:tc>
        <w:tc>
          <w:tcPr>
            <w:tcW w:w="1775" w:type="dxa"/>
            <w:vAlign w:val="center"/>
          </w:tcPr>
          <w:p w14:paraId="2C843CF9" w14:textId="77777777" w:rsidR="00C76907" w:rsidRPr="00BF508E" w:rsidRDefault="00C76907" w:rsidP="009E73C7">
            <w:pPr>
              <w:spacing w:after="0" w:line="240" w:lineRule="auto"/>
              <w:jc w:val="both"/>
              <w:rPr>
                <w:rFonts w:ascii="Times New Roman" w:hAnsi="Times New Roman" w:cs="Times New Roman"/>
                <w:lang w:val="vi-VN"/>
              </w:rPr>
            </w:pPr>
            <w:r w:rsidRPr="00BF508E">
              <w:rPr>
                <w:rFonts w:ascii="Times New Roman" w:hAnsi="Times New Roman" w:cs="Times New Roman"/>
              </w:rPr>
              <w:t>1. TS. Trần</w:t>
            </w:r>
            <w:r w:rsidRPr="00BF508E">
              <w:rPr>
                <w:rFonts w:ascii="Times New Roman" w:hAnsi="Times New Roman" w:cs="Times New Roman"/>
                <w:lang w:val="vi-VN"/>
              </w:rPr>
              <w:t xml:space="preserve"> Thị Thanh Tâm</w:t>
            </w:r>
          </w:p>
          <w:p w14:paraId="1942D548" w14:textId="537C767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w:t>
            </w:r>
            <w:r w:rsidRPr="00BF508E">
              <w:rPr>
                <w:rFonts w:ascii="Times New Roman" w:hAnsi="Times New Roman" w:cs="Times New Roman"/>
                <w:lang w:val="vi-VN"/>
              </w:rPr>
              <w:t>.</w:t>
            </w:r>
            <w:r w:rsidRPr="00BF508E">
              <w:rPr>
                <w:rFonts w:ascii="Times New Roman" w:hAnsi="Times New Roman" w:cs="Times New Roman"/>
              </w:rPr>
              <w:t>TS. Thái</w:t>
            </w:r>
            <w:r w:rsidRPr="00BF508E">
              <w:rPr>
                <w:rFonts w:ascii="Times New Roman" w:hAnsi="Times New Roman" w:cs="Times New Roman"/>
                <w:lang w:val="vi-VN"/>
              </w:rPr>
              <w:t xml:space="preserve"> Thị Kim Oanh</w:t>
            </w:r>
          </w:p>
          <w:p w14:paraId="33FCE228" w14:textId="2D63DB8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TS. </w:t>
            </w:r>
            <w:r w:rsidRPr="00BF508E">
              <w:rPr>
                <w:rFonts w:ascii="Times New Roman" w:eastAsia="Calibri" w:hAnsi="Times New Roman" w:cs="Times New Roman"/>
                <w:color w:val="000000"/>
              </w:rPr>
              <w:t>Nguyễn</w:t>
            </w:r>
            <w:r w:rsidRPr="00BF508E">
              <w:rPr>
                <w:rFonts w:ascii="Times New Roman" w:eastAsia="Calibri" w:hAnsi="Times New Roman" w:cs="Times New Roman"/>
                <w:color w:val="000000"/>
                <w:lang w:val="vi-VN"/>
              </w:rPr>
              <w:t xml:space="preserve"> Thị Bích Liên</w:t>
            </w:r>
          </w:p>
          <w:p w14:paraId="077CD873" w14:textId="2816A67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w:t>
            </w:r>
            <w:r w:rsidRPr="00BF508E">
              <w:rPr>
                <w:rFonts w:ascii="Times New Roman" w:eastAsia="Calibri" w:hAnsi="Times New Roman" w:cs="Times New Roman"/>
                <w:color w:val="000000"/>
              </w:rPr>
              <w:t>ThS. Nguyễn Thị</w:t>
            </w:r>
            <w:r w:rsidRPr="00BF508E">
              <w:rPr>
                <w:rFonts w:ascii="Times New Roman" w:eastAsia="Calibri" w:hAnsi="Times New Roman" w:cs="Times New Roman"/>
                <w:color w:val="000000"/>
                <w:lang w:val="vi-VN"/>
              </w:rPr>
              <w:t xml:space="preserve"> Tiếng</w:t>
            </w:r>
          </w:p>
          <w:p w14:paraId="5B8864EE" w14:textId="3EB1A55E"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w:t>
            </w:r>
            <w:r w:rsidRPr="00BF508E">
              <w:rPr>
                <w:rFonts w:ascii="Times New Roman" w:eastAsia="Calibri" w:hAnsi="Times New Roman" w:cs="Times New Roman"/>
                <w:color w:val="000000"/>
              </w:rPr>
              <w:t>ThS. Cao</w:t>
            </w:r>
            <w:r w:rsidRPr="00BF508E">
              <w:rPr>
                <w:rFonts w:ascii="Times New Roman" w:eastAsia="Calibri" w:hAnsi="Times New Roman" w:cs="Times New Roman"/>
                <w:color w:val="000000"/>
                <w:lang w:val="vi-VN"/>
              </w:rPr>
              <w:t xml:space="preserve"> Thị Thanh Vân</w:t>
            </w:r>
          </w:p>
          <w:p w14:paraId="1A94DE4C" w14:textId="6E83D57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w:t>
            </w:r>
            <w:r w:rsidRPr="00BF508E">
              <w:rPr>
                <w:rFonts w:ascii="Times New Roman" w:eastAsia="Calibri" w:hAnsi="Times New Roman" w:cs="Times New Roman"/>
                <w:color w:val="000000"/>
              </w:rPr>
              <w:t>T</w:t>
            </w:r>
            <w:r w:rsidRPr="00BF508E">
              <w:rPr>
                <w:rFonts w:ascii="Times New Roman" w:eastAsia="Calibri" w:hAnsi="Times New Roman" w:cs="Times New Roman"/>
                <w:color w:val="000000"/>
                <w:lang w:val="vi-VN"/>
              </w:rPr>
              <w:t>h</w:t>
            </w:r>
            <w:r w:rsidRPr="00BF508E">
              <w:rPr>
                <w:rFonts w:ascii="Times New Roman" w:eastAsia="Calibri" w:hAnsi="Times New Roman" w:cs="Times New Roman"/>
                <w:color w:val="000000"/>
              </w:rPr>
              <w:t>S. Trần</w:t>
            </w:r>
            <w:r w:rsidRPr="00BF508E">
              <w:rPr>
                <w:rFonts w:ascii="Times New Roman" w:eastAsia="Calibri" w:hAnsi="Times New Roman" w:cs="Times New Roman"/>
                <w:color w:val="000000"/>
                <w:lang w:val="vi-VN"/>
              </w:rPr>
              <w:t xml:space="preserve"> Thị Hồng Lam</w:t>
            </w:r>
          </w:p>
          <w:p w14:paraId="5C20C94C" w14:textId="21611C4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lastRenderedPageBreak/>
              <w:t xml:space="preserve">7. </w:t>
            </w:r>
            <w:r w:rsidRPr="00BF508E">
              <w:rPr>
                <w:rFonts w:ascii="Times New Roman" w:eastAsia="Calibri" w:hAnsi="Times New Roman" w:cs="Times New Roman"/>
              </w:rPr>
              <w:t>Th</w:t>
            </w:r>
            <w:r w:rsidRPr="00BF508E">
              <w:rPr>
                <w:rFonts w:ascii="Times New Roman" w:eastAsia="Calibri" w:hAnsi="Times New Roman" w:cs="Times New Roman"/>
                <w:lang w:val="vi-VN"/>
              </w:rPr>
              <w:t>S</w:t>
            </w:r>
            <w:r w:rsidRPr="00BF508E">
              <w:rPr>
                <w:rFonts w:ascii="Times New Roman" w:eastAsia="Calibri" w:hAnsi="Times New Roman" w:cs="Times New Roman"/>
              </w:rPr>
              <w:t>. Lương</w:t>
            </w:r>
            <w:r w:rsidRPr="00BF508E">
              <w:rPr>
                <w:rFonts w:ascii="Times New Roman" w:eastAsia="Calibri" w:hAnsi="Times New Roman" w:cs="Times New Roman"/>
                <w:lang w:val="vi-VN"/>
              </w:rPr>
              <w:t xml:space="preserve"> Thị Quỳnh Mai</w:t>
            </w:r>
          </w:p>
          <w:p w14:paraId="01EB3030" w14:textId="77777777" w:rsidR="00C76907" w:rsidRPr="00BF508E" w:rsidRDefault="00C76907" w:rsidP="009E73C7">
            <w:pPr>
              <w:spacing w:after="0" w:line="240" w:lineRule="auto"/>
              <w:jc w:val="both"/>
              <w:rPr>
                <w:rFonts w:ascii="Times New Roman" w:eastAsia="Calibri" w:hAnsi="Times New Roman" w:cs="Times New Roman"/>
                <w:lang w:val="vi-VN"/>
              </w:rPr>
            </w:pPr>
            <w:r w:rsidRPr="00BF508E">
              <w:rPr>
                <w:rFonts w:ascii="Times New Roman" w:hAnsi="Times New Roman" w:cs="Times New Roman"/>
              </w:rPr>
              <w:t xml:space="preserve">8. </w:t>
            </w:r>
            <w:r w:rsidRPr="00BF508E">
              <w:rPr>
                <w:rFonts w:ascii="Times New Roman" w:eastAsia="Calibri" w:hAnsi="Times New Roman" w:cs="Times New Roman"/>
              </w:rPr>
              <w:t xml:space="preserve">CN. </w:t>
            </w:r>
            <w:r w:rsidRPr="00BF508E">
              <w:rPr>
                <w:rFonts w:ascii="Times New Roman" w:eastAsia="Calibri" w:hAnsi="Times New Roman" w:cs="Times New Roman"/>
                <w:lang w:val="vi-VN"/>
              </w:rPr>
              <w:t>Nguyễn Khánh Hiệp</w:t>
            </w:r>
          </w:p>
          <w:p w14:paraId="66AABF4C" w14:textId="07D8C659"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9. </w:t>
            </w:r>
            <w:r w:rsidRPr="00BF508E">
              <w:rPr>
                <w:rFonts w:ascii="Times New Roman" w:eastAsia="Calibri" w:hAnsi="Times New Roman" w:cs="Times New Roman"/>
                <w:color w:val="000000"/>
              </w:rPr>
              <w:t xml:space="preserve">ThS. </w:t>
            </w:r>
            <w:r w:rsidRPr="00BF508E">
              <w:rPr>
                <w:rFonts w:ascii="Times New Roman" w:eastAsia="Calibri" w:hAnsi="Times New Roman" w:cs="Times New Roman"/>
                <w:color w:val="000000"/>
                <w:lang w:val="vi-VN"/>
              </w:rPr>
              <w:t>Nguyễn Hải Dương</w:t>
            </w:r>
          </w:p>
        </w:tc>
        <w:tc>
          <w:tcPr>
            <w:tcW w:w="1220" w:type="dxa"/>
            <w:shd w:val="clear" w:color="auto" w:fill="auto"/>
            <w:noWrap/>
            <w:vAlign w:val="center"/>
          </w:tcPr>
          <w:p w14:paraId="3F79A1A6" w14:textId="05A20212"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383B2B61" w14:textId="565B9000"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50FC0C6B" w14:textId="54806CD8"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300</w:t>
            </w:r>
          </w:p>
        </w:tc>
        <w:tc>
          <w:tcPr>
            <w:tcW w:w="1107" w:type="dxa"/>
            <w:vAlign w:val="center"/>
          </w:tcPr>
          <w:p w14:paraId="70753916" w14:textId="406BD5A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300</w:t>
            </w:r>
          </w:p>
        </w:tc>
        <w:tc>
          <w:tcPr>
            <w:tcW w:w="840" w:type="dxa"/>
            <w:vAlign w:val="center"/>
          </w:tcPr>
          <w:p w14:paraId="5C1C077D" w14:textId="7FD2ADBD"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3A58220C" w14:textId="3117AD3A"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13CA394C" w14:textId="77777777" w:rsidTr="00C76907">
        <w:trPr>
          <w:trHeight w:val="715"/>
          <w:jc w:val="center"/>
        </w:trPr>
        <w:tc>
          <w:tcPr>
            <w:tcW w:w="622" w:type="dxa"/>
            <w:shd w:val="clear" w:color="auto" w:fill="auto"/>
            <w:noWrap/>
            <w:vAlign w:val="center"/>
          </w:tcPr>
          <w:p w14:paraId="66CCE71C"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DCB0CBD" w14:textId="044D65D8" w:rsidR="00C76907" w:rsidRPr="00BF508E" w:rsidRDefault="00C76907" w:rsidP="009E73C7">
            <w:pPr>
              <w:spacing w:after="0" w:line="240" w:lineRule="auto"/>
              <w:jc w:val="both"/>
              <w:rPr>
                <w:rFonts w:ascii="Times New Roman" w:hAnsi="Times New Roman" w:cs="Times New Roman"/>
              </w:rPr>
            </w:pPr>
            <w:bookmarkStart w:id="4" w:name="_Hlk124232002"/>
            <w:r w:rsidRPr="00BF508E">
              <w:rPr>
                <w:rFonts w:ascii="Times New Roman" w:hAnsi="Times New Roman" w:cs="Times New Roman"/>
              </w:rPr>
              <w:t xml:space="preserve">Ứng dụng kinh tế tuần hoàn trong phát triển nông nghiệp trên địa bàn các tỉnh Bắc Trung bộ </w:t>
            </w:r>
            <w:bookmarkEnd w:id="4"/>
          </w:p>
        </w:tc>
        <w:tc>
          <w:tcPr>
            <w:tcW w:w="1339" w:type="dxa"/>
            <w:shd w:val="clear" w:color="auto" w:fill="auto"/>
            <w:vAlign w:val="center"/>
          </w:tcPr>
          <w:p w14:paraId="51B49A42" w14:textId="2848B935" w:rsidR="00C76907" w:rsidRPr="00BF508E" w:rsidRDefault="00C76907" w:rsidP="009E73C7">
            <w:pPr>
              <w:spacing w:after="0" w:line="240" w:lineRule="auto"/>
              <w:jc w:val="center"/>
              <w:rPr>
                <w:rFonts w:ascii="Times New Roman" w:hAnsi="Times New Roman" w:cs="Times New Roman"/>
              </w:rPr>
            </w:pPr>
            <w:bookmarkStart w:id="5" w:name="_Hlk124232008"/>
            <w:r w:rsidRPr="00BF508E">
              <w:rPr>
                <w:rFonts w:ascii="Times New Roman" w:hAnsi="Times New Roman" w:cs="Times New Roman"/>
              </w:rPr>
              <w:t>TS. Nguyễn Thị Hải Yến</w:t>
            </w:r>
            <w:bookmarkEnd w:id="5"/>
          </w:p>
        </w:tc>
        <w:tc>
          <w:tcPr>
            <w:tcW w:w="1422" w:type="dxa"/>
            <w:shd w:val="clear" w:color="auto" w:fill="auto"/>
            <w:vAlign w:val="center"/>
          </w:tcPr>
          <w:p w14:paraId="188EA986" w14:textId="08F5E067"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B2023-TDV-06</w:t>
            </w:r>
          </w:p>
        </w:tc>
        <w:tc>
          <w:tcPr>
            <w:tcW w:w="1775" w:type="dxa"/>
            <w:vAlign w:val="center"/>
          </w:tcPr>
          <w:p w14:paraId="4B4BC86A" w14:textId="7A5B0B06"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ThS. Nguyễn Văn Quỳnh</w:t>
            </w:r>
          </w:p>
          <w:p w14:paraId="3554761B" w14:textId="53902F0F"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PGS.TS. Nguyễn Thị Minh Phượng</w:t>
            </w:r>
          </w:p>
          <w:p w14:paraId="0443BD5C" w14:textId="3228266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3. TS. </w:t>
            </w:r>
            <w:r w:rsidRPr="00BF508E">
              <w:rPr>
                <w:rFonts w:ascii="Times New Roman" w:eastAsia="Calibri" w:hAnsi="Times New Roman" w:cs="Times New Roman"/>
              </w:rPr>
              <w:t>Trần Thị Thanh Thủy</w:t>
            </w:r>
          </w:p>
          <w:p w14:paraId="35C413D7" w14:textId="305CE0B5"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4. TS. </w:t>
            </w:r>
            <w:r w:rsidRPr="00BF508E">
              <w:rPr>
                <w:rFonts w:ascii="Times New Roman" w:eastAsia="Calibri" w:hAnsi="Times New Roman" w:cs="Times New Roman"/>
              </w:rPr>
              <w:t>Nguyễn Thị Thúy Quỳnh</w:t>
            </w:r>
          </w:p>
          <w:p w14:paraId="3E39F965" w14:textId="4746EEC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5. ThS. </w:t>
            </w:r>
            <w:r w:rsidRPr="00BF508E">
              <w:rPr>
                <w:rFonts w:ascii="Times New Roman" w:eastAsia="Calibri" w:hAnsi="Times New Roman" w:cs="Times New Roman"/>
              </w:rPr>
              <w:t>Trương Công Giáp</w:t>
            </w:r>
          </w:p>
          <w:p w14:paraId="51216CCF" w14:textId="72046DC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 xml:space="preserve">6. TS. </w:t>
            </w:r>
            <w:r w:rsidRPr="00BF508E">
              <w:rPr>
                <w:rFonts w:ascii="Times New Roman" w:eastAsia="Calibri" w:hAnsi="Times New Roman" w:cs="Times New Roman"/>
              </w:rPr>
              <w:t>Nguyễn Thị Bích Thủy</w:t>
            </w:r>
          </w:p>
          <w:p w14:paraId="0A58283B" w14:textId="4962CA05"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7. PGS.TS </w:t>
            </w:r>
            <w:r w:rsidRPr="00BF508E">
              <w:rPr>
                <w:rFonts w:ascii="Times New Roman" w:eastAsia="Calibri" w:hAnsi="Times New Roman" w:cs="Times New Roman"/>
              </w:rPr>
              <w:t>Trần Thị Tuyến</w:t>
            </w:r>
          </w:p>
          <w:p w14:paraId="340A4176" w14:textId="62981CC6"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8. </w:t>
            </w:r>
            <w:r w:rsidRPr="00BF508E">
              <w:rPr>
                <w:rFonts w:ascii="Times New Roman" w:eastAsia="Calibri" w:hAnsi="Times New Roman" w:cs="Times New Roman"/>
              </w:rPr>
              <w:t>CN. Nguyễn Đình Hiếu</w:t>
            </w:r>
          </w:p>
        </w:tc>
        <w:tc>
          <w:tcPr>
            <w:tcW w:w="1220" w:type="dxa"/>
            <w:shd w:val="clear" w:color="auto" w:fill="auto"/>
            <w:noWrap/>
            <w:vAlign w:val="center"/>
          </w:tcPr>
          <w:p w14:paraId="087E2629" w14:textId="33362E1A"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6A8AA1A6" w14:textId="11B0366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63684454" w14:textId="5DDC7189"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1107" w:type="dxa"/>
            <w:vAlign w:val="center"/>
          </w:tcPr>
          <w:p w14:paraId="3212415A" w14:textId="03F141B1"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350</w:t>
            </w:r>
          </w:p>
        </w:tc>
        <w:tc>
          <w:tcPr>
            <w:tcW w:w="840" w:type="dxa"/>
            <w:vAlign w:val="center"/>
          </w:tcPr>
          <w:p w14:paraId="0161F6AF" w14:textId="506036A7"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26415B03" w14:textId="745D499B"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71DA24E6" w14:textId="77777777" w:rsidTr="00C76907">
        <w:trPr>
          <w:trHeight w:val="715"/>
          <w:jc w:val="center"/>
        </w:trPr>
        <w:tc>
          <w:tcPr>
            <w:tcW w:w="622" w:type="dxa"/>
            <w:shd w:val="clear" w:color="auto" w:fill="auto"/>
            <w:noWrap/>
            <w:vAlign w:val="center"/>
          </w:tcPr>
          <w:p w14:paraId="52ADE88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74BEA9C1" w14:textId="509B5FF7" w:rsidR="00C76907" w:rsidRPr="00BF508E" w:rsidRDefault="00C76907" w:rsidP="009E73C7">
            <w:pPr>
              <w:spacing w:after="0" w:line="240" w:lineRule="auto"/>
              <w:jc w:val="both"/>
              <w:rPr>
                <w:rFonts w:ascii="Times New Roman" w:hAnsi="Times New Roman" w:cs="Times New Roman"/>
              </w:rPr>
            </w:pPr>
            <w:bookmarkStart w:id="6" w:name="_Hlk124232025"/>
            <w:r w:rsidRPr="00BF508E">
              <w:rPr>
                <w:rFonts w:ascii="Times New Roman" w:hAnsi="Times New Roman" w:cs="Times New Roman"/>
              </w:rPr>
              <w:t>Nghiên cứu thiết kế các sợi tinh thể quang tử phi tuyến với các loại mạng khác nhau ứng dụng cho phát siêu liên tục</w:t>
            </w:r>
            <w:bookmarkEnd w:id="6"/>
            <w:r w:rsidRPr="00BF508E">
              <w:rPr>
                <w:rFonts w:ascii="Times New Roman" w:hAnsi="Times New Roman" w:cs="Times New Roman"/>
              </w:rPr>
              <w:t>.</w:t>
            </w:r>
          </w:p>
        </w:tc>
        <w:tc>
          <w:tcPr>
            <w:tcW w:w="1339" w:type="dxa"/>
            <w:shd w:val="clear" w:color="auto" w:fill="auto"/>
            <w:vAlign w:val="center"/>
          </w:tcPr>
          <w:p w14:paraId="51835716" w14:textId="73BD764C" w:rsidR="00C76907" w:rsidRPr="00BF508E" w:rsidRDefault="00C76907" w:rsidP="009E73C7">
            <w:pPr>
              <w:spacing w:after="0" w:line="240" w:lineRule="auto"/>
              <w:jc w:val="center"/>
              <w:rPr>
                <w:rFonts w:ascii="Times New Roman" w:hAnsi="Times New Roman" w:cs="Times New Roman"/>
              </w:rPr>
            </w:pPr>
            <w:bookmarkStart w:id="7" w:name="_Hlk124232035"/>
            <w:r w:rsidRPr="00BF508E">
              <w:rPr>
                <w:rFonts w:ascii="Times New Roman" w:hAnsi="Times New Roman" w:cs="Times New Roman"/>
              </w:rPr>
              <w:t>PGS.TS. Chu Văn Lanh</w:t>
            </w:r>
            <w:bookmarkEnd w:id="7"/>
          </w:p>
        </w:tc>
        <w:tc>
          <w:tcPr>
            <w:tcW w:w="1422" w:type="dxa"/>
            <w:shd w:val="clear" w:color="auto" w:fill="auto"/>
            <w:vAlign w:val="center"/>
          </w:tcPr>
          <w:p w14:paraId="36B0B824" w14:textId="46702D35" w:rsidR="00C76907" w:rsidRPr="00BF508E" w:rsidRDefault="00C76907" w:rsidP="009E73C7">
            <w:pPr>
              <w:spacing w:after="0" w:line="240" w:lineRule="auto"/>
              <w:jc w:val="center"/>
              <w:rPr>
                <w:rFonts w:ascii="Times New Roman" w:hAnsi="Times New Roman" w:cs="Times New Roman"/>
                <w:lang w:val="pt-BR"/>
              </w:rPr>
            </w:pPr>
            <w:r w:rsidRPr="00BF508E">
              <w:rPr>
                <w:rFonts w:ascii="Times New Roman" w:hAnsi="Times New Roman" w:cs="Times New Roman"/>
                <w:lang w:val="pt-BR"/>
              </w:rPr>
              <w:t>B2023-TDV-07</w:t>
            </w:r>
          </w:p>
        </w:tc>
        <w:tc>
          <w:tcPr>
            <w:tcW w:w="1775" w:type="dxa"/>
            <w:vAlign w:val="center"/>
          </w:tcPr>
          <w:p w14:paraId="4860B31B" w14:textId="63CA2F23"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 xml:space="preserve">1. TS. </w:t>
            </w:r>
            <w:r w:rsidRPr="00BF508E">
              <w:rPr>
                <w:rFonts w:ascii="Times New Roman" w:hAnsi="Times New Roman" w:cs="Times New Roman"/>
                <w:lang w:val="fr-FR"/>
              </w:rPr>
              <w:t>Lê Cảnh Trung</w:t>
            </w:r>
          </w:p>
          <w:p w14:paraId="40C3EADA" w14:textId="602FF23A"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2. TS. Đỗ Mai Trang</w:t>
            </w:r>
          </w:p>
          <w:p w14:paraId="37157115" w14:textId="70850ADC"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Nguyễn Thị Thuỷ</w:t>
            </w:r>
          </w:p>
          <w:p w14:paraId="4C9FFBD5" w14:textId="65163270"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Thái Doãn Thanh</w:t>
            </w:r>
          </w:p>
          <w:p w14:paraId="308D05FA" w14:textId="0B483DE4"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5. NCS. Lê Trần Bảo Trân</w:t>
            </w:r>
          </w:p>
          <w:p w14:paraId="2D2B1B5E" w14:textId="250ECF52"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6. NCS. Đặng Văn Trọng</w:t>
            </w:r>
          </w:p>
          <w:p w14:paraId="34950C0E" w14:textId="12DCEA5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 xml:space="preserve">7. Lê Xuân Bảo </w:t>
            </w:r>
          </w:p>
        </w:tc>
        <w:tc>
          <w:tcPr>
            <w:tcW w:w="1220" w:type="dxa"/>
            <w:shd w:val="clear" w:color="auto" w:fill="auto"/>
            <w:noWrap/>
            <w:vAlign w:val="center"/>
          </w:tcPr>
          <w:p w14:paraId="54FC39CB" w14:textId="409372D0"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Bộ GD&amp;ĐT</w:t>
            </w:r>
          </w:p>
        </w:tc>
        <w:tc>
          <w:tcPr>
            <w:tcW w:w="1312" w:type="dxa"/>
            <w:shd w:val="clear" w:color="auto" w:fill="auto"/>
            <w:vAlign w:val="center"/>
          </w:tcPr>
          <w:p w14:paraId="6B42103D" w14:textId="3024D90D"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6075D8CA" w14:textId="6CFC7127"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550</w:t>
            </w:r>
          </w:p>
        </w:tc>
        <w:tc>
          <w:tcPr>
            <w:tcW w:w="1107" w:type="dxa"/>
            <w:vAlign w:val="center"/>
          </w:tcPr>
          <w:p w14:paraId="240A9520" w14:textId="5971CFBB"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550</w:t>
            </w:r>
          </w:p>
        </w:tc>
        <w:tc>
          <w:tcPr>
            <w:tcW w:w="840" w:type="dxa"/>
            <w:vAlign w:val="center"/>
          </w:tcPr>
          <w:p w14:paraId="4507BB00" w14:textId="161D7C69"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49DC8B0" w14:textId="39DDC0B6" w:rsidR="00C76907" w:rsidRPr="00BF508E" w:rsidRDefault="00C76907" w:rsidP="009E73C7">
            <w:pPr>
              <w:spacing w:after="0" w:line="240" w:lineRule="auto"/>
              <w:jc w:val="center"/>
              <w:rPr>
                <w:rFonts w:ascii="Times New Roman" w:eastAsia="Times New Roman" w:hAnsi="Times New Roman" w:cs="Times New Roman"/>
              </w:rPr>
            </w:pPr>
          </w:p>
        </w:tc>
      </w:tr>
      <w:tr w:rsidR="00C76907" w:rsidRPr="00BF508E" w14:paraId="3991A0C6" w14:textId="77777777" w:rsidTr="00C76907">
        <w:trPr>
          <w:trHeight w:val="715"/>
          <w:jc w:val="center"/>
        </w:trPr>
        <w:tc>
          <w:tcPr>
            <w:tcW w:w="622" w:type="dxa"/>
            <w:shd w:val="clear" w:color="auto" w:fill="auto"/>
            <w:noWrap/>
            <w:vAlign w:val="center"/>
          </w:tcPr>
          <w:p w14:paraId="10E28AF9" w14:textId="77777777" w:rsidR="00C76907" w:rsidRPr="00BF508E" w:rsidRDefault="00C76907" w:rsidP="009E73C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DFA3D4F" w14:textId="391B0941" w:rsidR="00C76907" w:rsidRPr="00BF508E" w:rsidRDefault="00C76907" w:rsidP="009E73C7">
            <w:pPr>
              <w:spacing w:after="0" w:line="240" w:lineRule="auto"/>
              <w:jc w:val="both"/>
              <w:rPr>
                <w:rFonts w:ascii="Times New Roman" w:hAnsi="Times New Roman" w:cs="Times New Roman"/>
              </w:rPr>
            </w:pPr>
            <w:bookmarkStart w:id="8" w:name="_Hlk124232046"/>
            <w:r w:rsidRPr="00BF508E">
              <w:rPr>
                <w:rFonts w:ascii="Times New Roman" w:hAnsi="Times New Roman" w:cs="Times New Roman"/>
              </w:rPr>
              <w:t xml:space="preserve">Nghiên cứu ảnh hưởng của tán sắc bậc cao và </w:t>
            </w:r>
            <w:r w:rsidRPr="00BF508E">
              <w:rPr>
                <w:rFonts w:ascii="Times New Roman" w:hAnsi="Times New Roman" w:cs="Times New Roman"/>
              </w:rPr>
              <w:lastRenderedPageBreak/>
              <w:t>từ trường ngoài lên cách tử cảm ứng điện từ</w:t>
            </w:r>
            <w:bookmarkEnd w:id="8"/>
            <w:r w:rsidRPr="00BF508E">
              <w:rPr>
                <w:rFonts w:ascii="Times New Roman" w:hAnsi="Times New Roman" w:cs="Times New Roman"/>
              </w:rPr>
              <w:t>.</w:t>
            </w:r>
          </w:p>
        </w:tc>
        <w:tc>
          <w:tcPr>
            <w:tcW w:w="1339" w:type="dxa"/>
            <w:shd w:val="clear" w:color="auto" w:fill="auto"/>
            <w:vAlign w:val="center"/>
          </w:tcPr>
          <w:p w14:paraId="640EEB25" w14:textId="5D3EDCE7" w:rsidR="00C76907" w:rsidRPr="00BF508E" w:rsidRDefault="00C76907" w:rsidP="009E73C7">
            <w:pPr>
              <w:spacing w:after="0" w:line="240" w:lineRule="auto"/>
              <w:jc w:val="center"/>
              <w:rPr>
                <w:rFonts w:ascii="Times New Roman" w:hAnsi="Times New Roman" w:cs="Times New Roman"/>
              </w:rPr>
            </w:pPr>
            <w:bookmarkStart w:id="9" w:name="_Hlk124232052"/>
            <w:r w:rsidRPr="00BF508E">
              <w:rPr>
                <w:rFonts w:ascii="Times New Roman" w:hAnsi="Times New Roman" w:cs="Times New Roman"/>
              </w:rPr>
              <w:lastRenderedPageBreak/>
              <w:t>PGS.TS. Lê Văn Đoài</w:t>
            </w:r>
            <w:bookmarkEnd w:id="9"/>
          </w:p>
        </w:tc>
        <w:tc>
          <w:tcPr>
            <w:tcW w:w="1422" w:type="dxa"/>
            <w:shd w:val="clear" w:color="auto" w:fill="auto"/>
            <w:vAlign w:val="center"/>
          </w:tcPr>
          <w:p w14:paraId="2B5FD66A" w14:textId="4FAD5F09" w:rsidR="00C76907" w:rsidRPr="00BF508E" w:rsidRDefault="00C76907" w:rsidP="009E73C7">
            <w:pPr>
              <w:spacing w:after="0" w:line="240" w:lineRule="auto"/>
              <w:jc w:val="center"/>
              <w:rPr>
                <w:rFonts w:ascii="Times New Roman" w:hAnsi="Times New Roman" w:cs="Times New Roman"/>
                <w:lang w:val="pt-BR"/>
              </w:rPr>
            </w:pPr>
            <w:bookmarkStart w:id="10" w:name="_Hlk124232068"/>
            <w:r w:rsidRPr="00BF508E">
              <w:rPr>
                <w:rFonts w:ascii="Times New Roman" w:hAnsi="Times New Roman" w:cs="Times New Roman"/>
                <w:lang w:val="pt-BR"/>
              </w:rPr>
              <w:t>B2023-TDV-08</w:t>
            </w:r>
            <w:bookmarkEnd w:id="10"/>
          </w:p>
        </w:tc>
        <w:tc>
          <w:tcPr>
            <w:tcW w:w="1775" w:type="dxa"/>
            <w:vAlign w:val="center"/>
          </w:tcPr>
          <w:p w14:paraId="65A99325" w14:textId="28163614" w:rsidR="00C76907" w:rsidRPr="00BF508E" w:rsidRDefault="00C76907" w:rsidP="009E73C7">
            <w:pPr>
              <w:spacing w:after="0" w:line="240" w:lineRule="auto"/>
              <w:jc w:val="both"/>
              <w:rPr>
                <w:rFonts w:ascii="Times New Roman" w:hAnsi="Times New Roman" w:cs="Times New Roman"/>
                <w:bCs/>
                <w:color w:val="000000"/>
              </w:rPr>
            </w:pPr>
            <w:r w:rsidRPr="00BF508E">
              <w:rPr>
                <w:rFonts w:ascii="Times New Roman" w:hAnsi="Times New Roman" w:cs="Times New Roman"/>
              </w:rPr>
              <w:t>1. TS. Lương Thị Yến Nga</w:t>
            </w:r>
          </w:p>
          <w:p w14:paraId="357EE994" w14:textId="62D04788"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lastRenderedPageBreak/>
              <w:t>2. GS.TS. Nguyễn Huy Bằng</w:t>
            </w:r>
          </w:p>
          <w:p w14:paraId="60D3A543" w14:textId="46C79EF0"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3. TS. Phan Văn Thuận</w:t>
            </w:r>
          </w:p>
          <w:p w14:paraId="3277D4A8" w14:textId="6CE03CE2"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4. TS. Nguyễn Văn Ái</w:t>
            </w:r>
          </w:p>
          <w:p w14:paraId="3A25F84A" w14:textId="2DC093BD" w:rsidR="00C76907" w:rsidRPr="00BF508E" w:rsidRDefault="00C76907" w:rsidP="009E73C7">
            <w:pPr>
              <w:spacing w:after="0" w:line="240" w:lineRule="auto"/>
              <w:jc w:val="both"/>
              <w:rPr>
                <w:rFonts w:ascii="Times New Roman" w:hAnsi="Times New Roman" w:cs="Times New Roman"/>
                <w:bCs/>
              </w:rPr>
            </w:pPr>
            <w:r w:rsidRPr="00BF508E">
              <w:rPr>
                <w:rFonts w:ascii="Times New Roman" w:hAnsi="Times New Roman" w:cs="Times New Roman"/>
              </w:rPr>
              <w:t>5. ThS. Nguyễn Thị Thu Hiền</w:t>
            </w:r>
          </w:p>
          <w:p w14:paraId="16B17089" w14:textId="2A8AB3FA" w:rsidR="00C76907" w:rsidRPr="00BF508E" w:rsidRDefault="00C76907" w:rsidP="009E73C7">
            <w:pPr>
              <w:spacing w:after="0" w:line="240" w:lineRule="auto"/>
              <w:jc w:val="both"/>
              <w:rPr>
                <w:rFonts w:ascii="Times New Roman" w:hAnsi="Times New Roman" w:cs="Times New Roman"/>
              </w:rPr>
            </w:pPr>
            <w:r w:rsidRPr="00BF508E">
              <w:rPr>
                <w:rFonts w:ascii="Times New Roman" w:hAnsi="Times New Roman" w:cs="Times New Roman"/>
              </w:rPr>
              <w:t>6. ThS. Hồ Hải Quang</w:t>
            </w:r>
          </w:p>
        </w:tc>
        <w:tc>
          <w:tcPr>
            <w:tcW w:w="1220" w:type="dxa"/>
            <w:shd w:val="clear" w:color="auto" w:fill="auto"/>
            <w:noWrap/>
            <w:vAlign w:val="center"/>
          </w:tcPr>
          <w:p w14:paraId="3036EAF2" w14:textId="73A86775"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lastRenderedPageBreak/>
              <w:t>Bộ GD&amp;ĐT</w:t>
            </w:r>
          </w:p>
        </w:tc>
        <w:tc>
          <w:tcPr>
            <w:tcW w:w="1312" w:type="dxa"/>
            <w:shd w:val="clear" w:color="auto" w:fill="auto"/>
            <w:vAlign w:val="center"/>
          </w:tcPr>
          <w:p w14:paraId="45E02213" w14:textId="00872FDC"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rPr>
              <w:t>01/2023-12/2024</w:t>
            </w:r>
          </w:p>
        </w:tc>
        <w:tc>
          <w:tcPr>
            <w:tcW w:w="1107" w:type="dxa"/>
            <w:vAlign w:val="center"/>
          </w:tcPr>
          <w:p w14:paraId="42881CC7" w14:textId="2B8DE3F3"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460</w:t>
            </w:r>
          </w:p>
        </w:tc>
        <w:tc>
          <w:tcPr>
            <w:tcW w:w="1107" w:type="dxa"/>
            <w:vAlign w:val="center"/>
          </w:tcPr>
          <w:p w14:paraId="7AC4CB04" w14:textId="7E3B2E1E" w:rsidR="00C76907" w:rsidRPr="00BF508E" w:rsidRDefault="00C76907" w:rsidP="009E73C7">
            <w:pPr>
              <w:spacing w:after="0" w:line="240" w:lineRule="auto"/>
              <w:jc w:val="center"/>
              <w:rPr>
                <w:rFonts w:ascii="Times New Roman" w:hAnsi="Times New Roman" w:cs="Times New Roman"/>
              </w:rPr>
            </w:pPr>
            <w:r w:rsidRPr="00BF508E">
              <w:rPr>
                <w:rFonts w:ascii="Times New Roman" w:hAnsi="Times New Roman" w:cs="Times New Roman"/>
                <w:lang w:val="pt-BR"/>
              </w:rPr>
              <w:t>460</w:t>
            </w:r>
          </w:p>
        </w:tc>
        <w:tc>
          <w:tcPr>
            <w:tcW w:w="840" w:type="dxa"/>
            <w:vAlign w:val="center"/>
          </w:tcPr>
          <w:p w14:paraId="6AAD58A7" w14:textId="043A9686" w:rsidR="00C76907" w:rsidRPr="00BF508E" w:rsidRDefault="00C76907" w:rsidP="009E73C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172EF6C8" w14:textId="0B36D445" w:rsidR="00C76907" w:rsidRPr="00BF508E" w:rsidRDefault="00C76907" w:rsidP="009E73C7">
            <w:pPr>
              <w:spacing w:after="0" w:line="240" w:lineRule="auto"/>
              <w:jc w:val="center"/>
              <w:rPr>
                <w:rFonts w:ascii="Times New Roman" w:eastAsia="Times New Roman" w:hAnsi="Times New Roman" w:cs="Times New Roman"/>
              </w:rPr>
            </w:pPr>
          </w:p>
        </w:tc>
      </w:tr>
      <w:tr w:rsidR="000D37B7" w:rsidRPr="00BF508E" w14:paraId="0DB9BE71" w14:textId="77777777" w:rsidTr="00C76907">
        <w:trPr>
          <w:trHeight w:val="715"/>
          <w:jc w:val="center"/>
        </w:trPr>
        <w:tc>
          <w:tcPr>
            <w:tcW w:w="622" w:type="dxa"/>
            <w:shd w:val="clear" w:color="auto" w:fill="auto"/>
            <w:noWrap/>
            <w:vAlign w:val="center"/>
          </w:tcPr>
          <w:p w14:paraId="46BAA914"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bookmarkStart w:id="11" w:name="_GoBack" w:colFirst="1" w:colLast="1"/>
          </w:p>
        </w:tc>
        <w:tc>
          <w:tcPr>
            <w:tcW w:w="1641" w:type="dxa"/>
            <w:shd w:val="clear" w:color="auto" w:fill="auto"/>
            <w:vAlign w:val="center"/>
          </w:tcPr>
          <w:p w14:paraId="01F5338B" w14:textId="1527777F" w:rsidR="000D37B7" w:rsidRPr="00BF508E" w:rsidRDefault="000D37B7" w:rsidP="000D37B7">
            <w:pPr>
              <w:spacing w:after="0" w:line="240" w:lineRule="auto"/>
              <w:jc w:val="both"/>
              <w:rPr>
                <w:rFonts w:ascii="Times New Roman" w:hAnsi="Times New Roman" w:cs="Times New Roman"/>
              </w:rPr>
            </w:pPr>
            <w:r w:rsidRPr="000B2A4D">
              <w:rPr>
                <w:rFonts w:ascii="Times New Roman" w:hAnsi="Times New Roman"/>
                <w:noProof/>
                <w:lang w:val="nl-NL"/>
              </w:rPr>
              <w:t xml:space="preserve">Nghiên cứu </w:t>
            </w:r>
            <w:r w:rsidRPr="000B2A4D">
              <w:rPr>
                <w:rFonts w:ascii="Times New Roman" w:hAnsi="Times New Roman" w:hint="eastAsia"/>
                <w:noProof/>
                <w:lang w:val="nl-NL"/>
              </w:rPr>
              <w:t>đ</w:t>
            </w:r>
            <w:r w:rsidRPr="000B2A4D">
              <w:rPr>
                <w:rFonts w:ascii="Times New Roman" w:hAnsi="Times New Roman"/>
                <w:noProof/>
                <w:lang w:val="nl-NL"/>
              </w:rPr>
              <w:t xml:space="preserve">iều khiển ánh sáng bởi ánh sáng dựa trên hiệu ứng trong suốt cảm ứng </w:t>
            </w:r>
            <w:r w:rsidRPr="000B2A4D">
              <w:rPr>
                <w:rFonts w:ascii="Times New Roman" w:hAnsi="Times New Roman" w:hint="eastAsia"/>
                <w:noProof/>
                <w:lang w:val="nl-NL"/>
              </w:rPr>
              <w:t>đ</w:t>
            </w:r>
            <w:r w:rsidRPr="000B2A4D">
              <w:rPr>
                <w:rFonts w:ascii="Times New Roman" w:hAnsi="Times New Roman"/>
                <w:noProof/>
                <w:lang w:val="nl-NL"/>
              </w:rPr>
              <w:t xml:space="preserve">iện từ </w:t>
            </w:r>
            <w:r w:rsidRPr="000B2A4D">
              <w:rPr>
                <w:rFonts w:ascii="Times New Roman" w:hAnsi="Times New Roman" w:hint="eastAsia"/>
                <w:noProof/>
                <w:lang w:val="nl-NL"/>
              </w:rPr>
              <w:t>đ</w:t>
            </w:r>
            <w:r w:rsidRPr="000B2A4D">
              <w:rPr>
                <w:rFonts w:ascii="Times New Roman" w:hAnsi="Times New Roman"/>
                <w:noProof/>
                <w:lang w:val="nl-NL"/>
              </w:rPr>
              <w:t>a tần số trong suốt</w:t>
            </w:r>
          </w:p>
        </w:tc>
        <w:tc>
          <w:tcPr>
            <w:tcW w:w="1339" w:type="dxa"/>
            <w:shd w:val="clear" w:color="auto" w:fill="auto"/>
            <w:vAlign w:val="center"/>
          </w:tcPr>
          <w:p w14:paraId="36C715B7" w14:textId="26200D78" w:rsidR="000D37B7" w:rsidRPr="00BF508E" w:rsidRDefault="000D37B7" w:rsidP="000D37B7">
            <w:pPr>
              <w:spacing w:after="0" w:line="240" w:lineRule="auto"/>
              <w:jc w:val="center"/>
              <w:rPr>
                <w:rFonts w:ascii="Times New Roman" w:hAnsi="Times New Roman" w:cs="Times New Roman"/>
              </w:rPr>
            </w:pPr>
            <w:r w:rsidRPr="000B2A4D">
              <w:rPr>
                <w:rFonts w:ascii="Times New Roman" w:hAnsi="Times New Roman" w:cs="Times New Roman"/>
              </w:rPr>
              <w:t>PGS.TS. Lê Văn Đoài</w:t>
            </w:r>
          </w:p>
        </w:tc>
        <w:tc>
          <w:tcPr>
            <w:tcW w:w="1422" w:type="dxa"/>
            <w:shd w:val="clear" w:color="auto" w:fill="auto"/>
            <w:vAlign w:val="center"/>
          </w:tcPr>
          <w:p w14:paraId="0E98EC7F" w14:textId="36B16F43" w:rsidR="000D37B7" w:rsidRPr="00BF508E" w:rsidRDefault="000D37B7" w:rsidP="000D37B7">
            <w:pPr>
              <w:spacing w:after="0" w:line="240" w:lineRule="auto"/>
              <w:jc w:val="center"/>
              <w:rPr>
                <w:rFonts w:ascii="Times New Roman" w:hAnsi="Times New Roman" w:cs="Times New Roman"/>
                <w:lang w:val="pt-BR"/>
              </w:rPr>
            </w:pPr>
            <w:r w:rsidRPr="000B2A4D">
              <w:rPr>
                <w:rFonts w:ascii="Times New Roman" w:hAnsi="Times New Roman"/>
                <w:noProof/>
                <w:lang w:val="nl-NL"/>
              </w:rPr>
              <w:t>VINIF.2022.DA00076</w:t>
            </w:r>
          </w:p>
        </w:tc>
        <w:tc>
          <w:tcPr>
            <w:tcW w:w="1775" w:type="dxa"/>
            <w:vAlign w:val="center"/>
          </w:tcPr>
          <w:p w14:paraId="50063FCC" w14:textId="77777777" w:rsidR="000D37B7" w:rsidRPr="000B2A4D" w:rsidRDefault="000D37B7" w:rsidP="000D37B7">
            <w:pPr>
              <w:spacing w:after="0" w:line="240" w:lineRule="auto"/>
              <w:jc w:val="both"/>
              <w:rPr>
                <w:rFonts w:ascii="Times New Roman" w:hAnsi="Times New Roman"/>
              </w:rPr>
            </w:pPr>
            <w:r w:rsidRPr="000B2A4D">
              <w:rPr>
                <w:rFonts w:ascii="Times New Roman" w:hAnsi="Times New Roman" w:cs="Times New Roman"/>
              </w:rPr>
              <w:t xml:space="preserve">1. </w:t>
            </w:r>
            <w:r w:rsidRPr="000B2A4D">
              <w:rPr>
                <w:rFonts w:ascii="Times New Roman" w:hAnsi="Times New Roman"/>
              </w:rPr>
              <w:t>TS. Phan Văn Thuận</w:t>
            </w:r>
          </w:p>
          <w:p w14:paraId="1ACA4283" w14:textId="77777777" w:rsidR="000D37B7" w:rsidRPr="000B2A4D" w:rsidRDefault="000D37B7" w:rsidP="000D37B7">
            <w:pPr>
              <w:spacing w:after="0" w:line="240" w:lineRule="auto"/>
              <w:jc w:val="both"/>
              <w:rPr>
                <w:rFonts w:ascii="Times New Roman" w:hAnsi="Times New Roman"/>
              </w:rPr>
            </w:pPr>
            <w:r w:rsidRPr="000B2A4D">
              <w:rPr>
                <w:rFonts w:ascii="Times New Roman" w:hAnsi="Times New Roman" w:cs="Times New Roman"/>
              </w:rPr>
              <w:t xml:space="preserve">2. </w:t>
            </w:r>
            <w:r w:rsidRPr="000B2A4D">
              <w:rPr>
                <w:rFonts w:ascii="Times New Roman" w:hAnsi="Times New Roman"/>
              </w:rPr>
              <w:t>TS. Nguyễn Văn Ái</w:t>
            </w:r>
          </w:p>
          <w:p w14:paraId="5C66676A" w14:textId="77777777" w:rsidR="000D37B7" w:rsidRPr="000B2A4D" w:rsidRDefault="000D37B7" w:rsidP="000D37B7">
            <w:pPr>
              <w:spacing w:after="0" w:line="240" w:lineRule="auto"/>
              <w:jc w:val="both"/>
              <w:rPr>
                <w:rFonts w:ascii="Times New Roman" w:hAnsi="Times New Roman"/>
                <w:bCs/>
              </w:rPr>
            </w:pPr>
            <w:r w:rsidRPr="000B2A4D">
              <w:rPr>
                <w:rFonts w:ascii="Times New Roman" w:hAnsi="Times New Roman" w:cs="Times New Roman"/>
              </w:rPr>
              <w:t xml:space="preserve">3. </w:t>
            </w:r>
            <w:r w:rsidRPr="000B2A4D">
              <w:rPr>
                <w:rFonts w:ascii="Times New Roman" w:hAnsi="Times New Roman"/>
                <w:bCs/>
              </w:rPr>
              <w:t>TS. Lê Thị Thủy An</w:t>
            </w:r>
          </w:p>
          <w:p w14:paraId="5F9A46D1" w14:textId="77777777" w:rsidR="000D37B7" w:rsidRPr="000B2A4D" w:rsidRDefault="000D37B7" w:rsidP="000D37B7">
            <w:pPr>
              <w:spacing w:after="0" w:line="240" w:lineRule="auto"/>
              <w:jc w:val="both"/>
              <w:rPr>
                <w:rFonts w:ascii="Times New Roman" w:hAnsi="Times New Roman"/>
                <w:bCs/>
              </w:rPr>
            </w:pPr>
            <w:r w:rsidRPr="000B2A4D">
              <w:rPr>
                <w:rFonts w:ascii="Times New Roman" w:hAnsi="Times New Roman" w:cs="Times New Roman"/>
              </w:rPr>
              <w:t xml:space="preserve">4. </w:t>
            </w:r>
            <w:r w:rsidRPr="000B2A4D">
              <w:rPr>
                <w:rFonts w:ascii="Times New Roman" w:hAnsi="Times New Roman"/>
                <w:bCs/>
              </w:rPr>
              <w:t>TS. Nguyễn Lê Mai Anh</w:t>
            </w:r>
          </w:p>
          <w:p w14:paraId="3C9B9CB0" w14:textId="77777777" w:rsidR="000D37B7" w:rsidRPr="000B2A4D" w:rsidRDefault="000D37B7" w:rsidP="000D37B7">
            <w:pPr>
              <w:spacing w:after="0" w:line="240" w:lineRule="auto"/>
              <w:jc w:val="both"/>
              <w:rPr>
                <w:rFonts w:ascii="Times New Roman" w:hAnsi="Times New Roman"/>
                <w:bCs/>
              </w:rPr>
            </w:pPr>
            <w:r w:rsidRPr="000B2A4D">
              <w:rPr>
                <w:rFonts w:ascii="Times New Roman" w:hAnsi="Times New Roman" w:cs="Times New Roman"/>
              </w:rPr>
              <w:t xml:space="preserve">5. </w:t>
            </w:r>
            <w:r w:rsidRPr="000B2A4D">
              <w:rPr>
                <w:rFonts w:ascii="Times New Roman" w:hAnsi="Times New Roman"/>
                <w:bCs/>
              </w:rPr>
              <w:t>GS.TS. Đinh Xuân Khoa</w:t>
            </w:r>
          </w:p>
          <w:p w14:paraId="38D6E0D5" w14:textId="77777777" w:rsidR="000D37B7" w:rsidRPr="000B2A4D" w:rsidRDefault="000D37B7" w:rsidP="000D37B7">
            <w:pPr>
              <w:spacing w:after="0" w:line="240" w:lineRule="auto"/>
              <w:jc w:val="both"/>
              <w:rPr>
                <w:rFonts w:ascii="Times New Roman" w:hAnsi="Times New Roman"/>
              </w:rPr>
            </w:pPr>
            <w:r w:rsidRPr="000B2A4D">
              <w:rPr>
                <w:rFonts w:ascii="Times New Roman" w:hAnsi="Times New Roman" w:cs="Times New Roman"/>
              </w:rPr>
              <w:t xml:space="preserve">6. </w:t>
            </w:r>
            <w:r w:rsidRPr="000B2A4D">
              <w:rPr>
                <w:rFonts w:ascii="Times New Roman" w:hAnsi="Times New Roman"/>
              </w:rPr>
              <w:t>GS.TS. Nguyễn Huy Bằng</w:t>
            </w:r>
          </w:p>
          <w:p w14:paraId="267C1D81" w14:textId="77777777" w:rsidR="000D37B7" w:rsidRPr="000B2A4D" w:rsidRDefault="000D37B7" w:rsidP="000D37B7">
            <w:pPr>
              <w:spacing w:after="0" w:line="240" w:lineRule="auto"/>
              <w:jc w:val="both"/>
              <w:rPr>
                <w:rFonts w:ascii="Times New Roman" w:hAnsi="Times New Roman"/>
                <w:bCs/>
              </w:rPr>
            </w:pPr>
            <w:r w:rsidRPr="000B2A4D">
              <w:rPr>
                <w:rFonts w:ascii="Times New Roman" w:hAnsi="Times New Roman" w:cs="Times New Roman"/>
              </w:rPr>
              <w:t xml:space="preserve">7. </w:t>
            </w:r>
            <w:r w:rsidRPr="000B2A4D">
              <w:rPr>
                <w:rFonts w:ascii="Times New Roman" w:hAnsi="Times New Roman"/>
                <w:bCs/>
              </w:rPr>
              <w:t>PGS.TS. Nguyễn Văn Phú</w:t>
            </w:r>
          </w:p>
          <w:p w14:paraId="02849457" w14:textId="77777777" w:rsidR="000D37B7" w:rsidRPr="000B2A4D" w:rsidRDefault="000D37B7" w:rsidP="000D37B7">
            <w:pPr>
              <w:spacing w:after="0" w:line="240" w:lineRule="auto"/>
              <w:jc w:val="both"/>
              <w:rPr>
                <w:rFonts w:ascii="Times New Roman" w:hAnsi="Times New Roman"/>
              </w:rPr>
            </w:pPr>
            <w:r w:rsidRPr="000B2A4D">
              <w:rPr>
                <w:rFonts w:ascii="Times New Roman" w:hAnsi="Times New Roman" w:cs="Times New Roman"/>
              </w:rPr>
              <w:t xml:space="preserve">8. </w:t>
            </w:r>
            <w:r w:rsidRPr="000B2A4D">
              <w:rPr>
                <w:rFonts w:ascii="Times New Roman" w:hAnsi="Times New Roman"/>
              </w:rPr>
              <w:t>ThS. Nguyễn Thị Thu Hiền</w:t>
            </w:r>
          </w:p>
          <w:p w14:paraId="1BB5748B" w14:textId="333B831B" w:rsidR="000D37B7" w:rsidRPr="00BF508E" w:rsidRDefault="000D37B7" w:rsidP="000D37B7">
            <w:pPr>
              <w:spacing w:after="0" w:line="240" w:lineRule="auto"/>
              <w:jc w:val="both"/>
              <w:rPr>
                <w:rFonts w:ascii="Times New Roman" w:hAnsi="Times New Roman" w:cs="Times New Roman"/>
              </w:rPr>
            </w:pPr>
            <w:r w:rsidRPr="000B2A4D">
              <w:rPr>
                <w:rFonts w:ascii="Times New Roman" w:hAnsi="Times New Roman" w:cs="Times New Roman"/>
              </w:rPr>
              <w:t xml:space="preserve">9. </w:t>
            </w:r>
            <w:r w:rsidRPr="000B2A4D">
              <w:rPr>
                <w:rFonts w:ascii="Times New Roman" w:hAnsi="Times New Roman"/>
              </w:rPr>
              <w:t>ThS. Hồ Hải Quang</w:t>
            </w:r>
          </w:p>
        </w:tc>
        <w:tc>
          <w:tcPr>
            <w:tcW w:w="1220" w:type="dxa"/>
            <w:shd w:val="clear" w:color="auto" w:fill="auto"/>
            <w:noWrap/>
            <w:vAlign w:val="center"/>
          </w:tcPr>
          <w:p w14:paraId="1B44B903" w14:textId="0D2170D1" w:rsidR="000D37B7" w:rsidRPr="00BF508E" w:rsidRDefault="000D37B7" w:rsidP="000D37B7">
            <w:pPr>
              <w:spacing w:after="0" w:line="240" w:lineRule="auto"/>
              <w:jc w:val="center"/>
              <w:rPr>
                <w:rFonts w:ascii="Times New Roman" w:hAnsi="Times New Roman" w:cs="Times New Roman"/>
              </w:rPr>
            </w:pPr>
            <w:r w:rsidRPr="000B2A4D">
              <w:rPr>
                <w:rFonts w:ascii="Times New Roman" w:hAnsi="Times New Roman" w:cs="Times New Roman"/>
              </w:rPr>
              <w:t>Dự án NCKH thuộc quỹ ĐMST Vingruop</w:t>
            </w:r>
          </w:p>
        </w:tc>
        <w:tc>
          <w:tcPr>
            <w:tcW w:w="1312" w:type="dxa"/>
            <w:shd w:val="clear" w:color="auto" w:fill="auto"/>
            <w:vAlign w:val="center"/>
          </w:tcPr>
          <w:p w14:paraId="367A6AA1" w14:textId="56F1A969" w:rsidR="000D37B7" w:rsidRPr="00BF508E" w:rsidRDefault="000D37B7" w:rsidP="000D37B7">
            <w:pPr>
              <w:spacing w:after="0" w:line="240" w:lineRule="auto"/>
              <w:jc w:val="center"/>
              <w:rPr>
                <w:rFonts w:ascii="Times New Roman" w:hAnsi="Times New Roman" w:cs="Times New Roman"/>
              </w:rPr>
            </w:pPr>
            <w:r w:rsidRPr="000B2A4D">
              <w:rPr>
                <w:rFonts w:ascii="Times New Roman" w:hAnsi="Times New Roman" w:cs="Times New Roman"/>
              </w:rPr>
              <w:t>12/2022-11/2025</w:t>
            </w:r>
          </w:p>
        </w:tc>
        <w:tc>
          <w:tcPr>
            <w:tcW w:w="1107" w:type="dxa"/>
            <w:vAlign w:val="center"/>
          </w:tcPr>
          <w:p w14:paraId="1159615B" w14:textId="0FFD16C9" w:rsidR="000D37B7" w:rsidRPr="00BF508E" w:rsidRDefault="000D37B7" w:rsidP="000D37B7">
            <w:pPr>
              <w:spacing w:after="0" w:line="240" w:lineRule="auto"/>
              <w:jc w:val="center"/>
              <w:rPr>
                <w:rFonts w:ascii="Times New Roman" w:hAnsi="Times New Roman" w:cs="Times New Roman"/>
                <w:lang w:val="pt-BR"/>
              </w:rPr>
            </w:pPr>
            <w:r w:rsidRPr="000B2A4D">
              <w:rPr>
                <w:rFonts w:ascii="Times New Roman" w:hAnsi="Times New Roman" w:cs="Times New Roman"/>
                <w:lang w:val="pt-BR"/>
              </w:rPr>
              <w:t>4.000</w:t>
            </w:r>
          </w:p>
        </w:tc>
        <w:tc>
          <w:tcPr>
            <w:tcW w:w="1107" w:type="dxa"/>
            <w:vAlign w:val="center"/>
          </w:tcPr>
          <w:p w14:paraId="2CF8A2BF" w14:textId="7B5FD73C" w:rsidR="000D37B7" w:rsidRPr="00BF508E" w:rsidRDefault="000D37B7" w:rsidP="000D37B7">
            <w:pPr>
              <w:spacing w:after="0" w:line="240" w:lineRule="auto"/>
              <w:jc w:val="center"/>
              <w:rPr>
                <w:rFonts w:ascii="Times New Roman" w:hAnsi="Times New Roman" w:cs="Times New Roman"/>
                <w:lang w:val="pt-BR"/>
              </w:rPr>
            </w:pPr>
            <w:r w:rsidRPr="000B2A4D">
              <w:rPr>
                <w:rFonts w:ascii="Times New Roman" w:hAnsi="Times New Roman" w:cs="Times New Roman"/>
                <w:lang w:val="pt-BR"/>
              </w:rPr>
              <w:t>0</w:t>
            </w:r>
          </w:p>
        </w:tc>
        <w:tc>
          <w:tcPr>
            <w:tcW w:w="840" w:type="dxa"/>
            <w:vAlign w:val="center"/>
          </w:tcPr>
          <w:p w14:paraId="59884630" w14:textId="26D11E2C" w:rsidR="000D37B7" w:rsidRPr="00BF508E" w:rsidRDefault="000D37B7" w:rsidP="000D37B7">
            <w:pPr>
              <w:spacing w:after="0" w:line="240" w:lineRule="auto"/>
              <w:jc w:val="center"/>
              <w:rPr>
                <w:rFonts w:ascii="Times New Roman" w:eastAsia="Times New Roman" w:hAnsi="Times New Roman" w:cs="Times New Roman"/>
              </w:rPr>
            </w:pPr>
            <w:r w:rsidRPr="000B2A4D">
              <w:rPr>
                <w:rFonts w:ascii="Times New Roman" w:eastAsia="Times New Roman" w:hAnsi="Times New Roman" w:cs="Times New Roman"/>
              </w:rPr>
              <w:t>4.000</w:t>
            </w:r>
          </w:p>
        </w:tc>
        <w:tc>
          <w:tcPr>
            <w:tcW w:w="1263" w:type="dxa"/>
            <w:vAlign w:val="center"/>
          </w:tcPr>
          <w:p w14:paraId="5BF9803E" w14:textId="77777777" w:rsidR="000D37B7" w:rsidRPr="00BF508E" w:rsidRDefault="000D37B7" w:rsidP="000D37B7">
            <w:pPr>
              <w:spacing w:after="0" w:line="240" w:lineRule="auto"/>
              <w:jc w:val="center"/>
              <w:rPr>
                <w:rFonts w:ascii="Times New Roman" w:eastAsia="Times New Roman" w:hAnsi="Times New Roman" w:cs="Times New Roman"/>
              </w:rPr>
            </w:pPr>
          </w:p>
        </w:tc>
      </w:tr>
      <w:bookmarkEnd w:id="11"/>
      <w:tr w:rsidR="000D37B7" w:rsidRPr="00BF508E" w14:paraId="59E580A5" w14:textId="70EC1C01" w:rsidTr="00C76907">
        <w:trPr>
          <w:trHeight w:val="1890"/>
          <w:jc w:val="center"/>
        </w:trPr>
        <w:tc>
          <w:tcPr>
            <w:tcW w:w="622" w:type="dxa"/>
            <w:shd w:val="clear" w:color="auto" w:fill="auto"/>
            <w:noWrap/>
            <w:vAlign w:val="center"/>
          </w:tcPr>
          <w:p w14:paraId="59E58094"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8095"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 xml:space="preserve">Nghiên cứu quy trình công nghệ sản xuất và sử dụng chế phẩm nano phức hợp Ag-chitosan và đồng hữu cơ (Organocopper) phòng trị bệnh </w:t>
            </w:r>
            <w:r w:rsidRPr="00BF508E">
              <w:rPr>
                <w:rFonts w:ascii="Times New Roman" w:hAnsi="Times New Roman" w:cs="Times New Roman"/>
                <w:lang w:val="it-IT"/>
              </w:rPr>
              <w:lastRenderedPageBreak/>
              <w:t>thán thư hại cam và bệnh thối búp hại chè trên địa bàn tỉnh Nghệ An</w:t>
            </w:r>
          </w:p>
        </w:tc>
        <w:tc>
          <w:tcPr>
            <w:tcW w:w="1339" w:type="dxa"/>
            <w:shd w:val="clear" w:color="auto" w:fill="auto"/>
            <w:vAlign w:val="center"/>
          </w:tcPr>
          <w:p w14:paraId="59E58096" w14:textId="77777777" w:rsidR="000D37B7" w:rsidRPr="00BF508E" w:rsidRDefault="000D37B7" w:rsidP="000D37B7">
            <w:pPr>
              <w:spacing w:after="0" w:line="240" w:lineRule="auto"/>
              <w:rPr>
                <w:rFonts w:ascii="Times New Roman" w:hAnsi="Times New Roman" w:cs="Times New Roman"/>
              </w:rPr>
            </w:pPr>
            <w:r w:rsidRPr="00BF508E">
              <w:rPr>
                <w:rFonts w:ascii="Times New Roman" w:hAnsi="Times New Roman" w:cs="Times New Roman"/>
              </w:rPr>
              <w:lastRenderedPageBreak/>
              <w:t>TS. Lê Thế Tâm</w:t>
            </w:r>
          </w:p>
        </w:tc>
        <w:tc>
          <w:tcPr>
            <w:tcW w:w="1422" w:type="dxa"/>
            <w:shd w:val="clear" w:color="auto" w:fill="auto"/>
            <w:vAlign w:val="center"/>
          </w:tcPr>
          <w:p w14:paraId="59E58097" w14:textId="77777777" w:rsidR="000D37B7" w:rsidRPr="00BF508E" w:rsidRDefault="000D37B7" w:rsidP="000D37B7">
            <w:pPr>
              <w:spacing w:after="0" w:line="240" w:lineRule="auto"/>
              <w:jc w:val="center"/>
              <w:rPr>
                <w:rFonts w:ascii="Times New Roman" w:hAnsi="Times New Roman" w:cs="Times New Roman"/>
              </w:rPr>
            </w:pPr>
          </w:p>
        </w:tc>
        <w:tc>
          <w:tcPr>
            <w:tcW w:w="1775" w:type="dxa"/>
            <w:vAlign w:val="center"/>
          </w:tcPr>
          <w:p w14:paraId="59E58098"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1. ThS. Lê Thị Thu Hiệp</w:t>
            </w:r>
          </w:p>
          <w:p w14:paraId="59E58099"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2. PGS.TS. Nguyễn Hoa Du</w:t>
            </w:r>
          </w:p>
          <w:p w14:paraId="59E5809A"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3. PGS.TS. Phan Thị Hồng Tuyết</w:t>
            </w:r>
          </w:p>
          <w:p w14:paraId="59E5809B"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4. TS. Hồ Đình Quang</w:t>
            </w:r>
          </w:p>
          <w:p w14:paraId="59E5809C"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lastRenderedPageBreak/>
              <w:t>5. GS.TS. Trần Đại Lâm</w:t>
            </w:r>
          </w:p>
          <w:p w14:paraId="59E5809D"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6. PGS.TS. Lê Đăng Quang</w:t>
            </w:r>
          </w:p>
          <w:p w14:paraId="59E5809E" w14:textId="77777777" w:rsidR="000D37B7" w:rsidRPr="00BF508E" w:rsidRDefault="000D37B7" w:rsidP="000D37B7">
            <w:pPr>
              <w:spacing w:after="0" w:line="240" w:lineRule="auto"/>
              <w:jc w:val="both"/>
              <w:rPr>
                <w:rFonts w:ascii="Times New Roman" w:hAnsi="Times New Roman" w:cs="Times New Roman"/>
                <w:lang w:val="it-IT"/>
              </w:rPr>
            </w:pPr>
            <w:r w:rsidRPr="00BF508E">
              <w:rPr>
                <w:rFonts w:ascii="Times New Roman" w:hAnsi="Times New Roman" w:cs="Times New Roman"/>
                <w:lang w:val="it-IT"/>
              </w:rPr>
              <w:t>7. CN. Nguyễn Thị Tâm</w:t>
            </w:r>
          </w:p>
        </w:tc>
        <w:tc>
          <w:tcPr>
            <w:tcW w:w="1220" w:type="dxa"/>
            <w:shd w:val="clear" w:color="auto" w:fill="auto"/>
            <w:noWrap/>
            <w:vAlign w:val="center"/>
          </w:tcPr>
          <w:p w14:paraId="59E5809F" w14:textId="620FAE18"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59E580A0" w14:textId="3EB0216A"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7/2020-7/2023</w:t>
            </w:r>
          </w:p>
        </w:tc>
        <w:tc>
          <w:tcPr>
            <w:tcW w:w="1107" w:type="dxa"/>
            <w:vAlign w:val="center"/>
          </w:tcPr>
          <w:p w14:paraId="59E580A1" w14:textId="77777777"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hAnsi="Times New Roman" w:cs="Times New Roman"/>
              </w:rPr>
              <w:t>927,908</w:t>
            </w:r>
          </w:p>
        </w:tc>
        <w:tc>
          <w:tcPr>
            <w:tcW w:w="1107" w:type="dxa"/>
            <w:vAlign w:val="center"/>
          </w:tcPr>
          <w:p w14:paraId="59E580A2" w14:textId="77777777"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hAnsi="Times New Roman" w:cs="Times New Roman"/>
              </w:rPr>
              <w:t>927,908</w:t>
            </w:r>
          </w:p>
        </w:tc>
        <w:tc>
          <w:tcPr>
            <w:tcW w:w="840" w:type="dxa"/>
            <w:vAlign w:val="center"/>
          </w:tcPr>
          <w:p w14:paraId="59E580A3" w14:textId="77777777"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A4" w14:textId="517A1FDA" w:rsidR="000D37B7" w:rsidRPr="00BF508E" w:rsidRDefault="000D37B7" w:rsidP="000D37B7">
            <w:pPr>
              <w:spacing w:after="0" w:line="240" w:lineRule="auto"/>
              <w:jc w:val="center"/>
              <w:rPr>
                <w:rFonts w:ascii="Times New Roman" w:eastAsia="Times New Roman" w:hAnsi="Times New Roman" w:cs="Times New Roman"/>
              </w:rPr>
            </w:pPr>
          </w:p>
        </w:tc>
      </w:tr>
      <w:tr w:rsidR="000D37B7" w:rsidRPr="00BF508E" w14:paraId="59E580BE" w14:textId="08349ABD" w:rsidTr="00C76907">
        <w:trPr>
          <w:trHeight w:val="1890"/>
          <w:jc w:val="center"/>
        </w:trPr>
        <w:tc>
          <w:tcPr>
            <w:tcW w:w="622" w:type="dxa"/>
            <w:shd w:val="clear" w:color="auto" w:fill="auto"/>
            <w:noWrap/>
            <w:vAlign w:val="center"/>
          </w:tcPr>
          <w:p w14:paraId="59E580A6"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59E580A7" w14:textId="77777777" w:rsidR="000D37B7" w:rsidRPr="00BF508E" w:rsidRDefault="000D37B7" w:rsidP="000D37B7">
            <w:pPr>
              <w:spacing w:after="0" w:line="240" w:lineRule="auto"/>
              <w:jc w:val="both"/>
              <w:rPr>
                <w:rFonts w:ascii="Times New Roman" w:hAnsi="Times New Roman" w:cs="Times New Roman"/>
                <w:bCs/>
              </w:rPr>
            </w:pPr>
            <w:r w:rsidRPr="00BF508E">
              <w:rPr>
                <w:rFonts w:ascii="Times New Roman" w:hAnsi="Times New Roman" w:cs="Times New Roman"/>
                <w:bCs/>
              </w:rPr>
              <w:t xml:space="preserve">Tuyển chọn, định loại và xây dựng quy trình công nghệ  nhân giống và nuôi trồng một số loài nấm lớn có giá trị ở vùng miền Tây Nghệ An </w:t>
            </w:r>
          </w:p>
        </w:tc>
        <w:tc>
          <w:tcPr>
            <w:tcW w:w="1339" w:type="dxa"/>
            <w:shd w:val="clear" w:color="auto" w:fill="auto"/>
            <w:vAlign w:val="center"/>
          </w:tcPr>
          <w:p w14:paraId="59E580A8" w14:textId="77777777" w:rsidR="000D37B7" w:rsidRPr="00BF508E" w:rsidRDefault="000D37B7" w:rsidP="000D37B7">
            <w:pPr>
              <w:spacing w:after="0" w:line="240" w:lineRule="auto"/>
              <w:rPr>
                <w:rFonts w:ascii="Times New Roman" w:hAnsi="Times New Roman" w:cs="Times New Roman"/>
              </w:rPr>
            </w:pPr>
            <w:r w:rsidRPr="00BF508E">
              <w:rPr>
                <w:rFonts w:ascii="Times New Roman" w:hAnsi="Times New Roman" w:cs="Times New Roman"/>
              </w:rPr>
              <w:t>TS. Nguyễn Đức Diện</w:t>
            </w:r>
          </w:p>
        </w:tc>
        <w:tc>
          <w:tcPr>
            <w:tcW w:w="1422" w:type="dxa"/>
            <w:shd w:val="clear" w:color="auto" w:fill="auto"/>
            <w:vAlign w:val="center"/>
          </w:tcPr>
          <w:p w14:paraId="59E580A9" w14:textId="77777777" w:rsidR="000D37B7" w:rsidRPr="00BF508E" w:rsidRDefault="000D37B7" w:rsidP="000D37B7">
            <w:pPr>
              <w:spacing w:after="0" w:line="240" w:lineRule="auto"/>
              <w:jc w:val="center"/>
              <w:rPr>
                <w:rFonts w:ascii="Times New Roman" w:hAnsi="Times New Roman" w:cs="Times New Roman"/>
              </w:rPr>
            </w:pPr>
          </w:p>
        </w:tc>
        <w:tc>
          <w:tcPr>
            <w:tcW w:w="1775" w:type="dxa"/>
            <w:vAlign w:val="center"/>
          </w:tcPr>
          <w:p w14:paraId="59E580AA"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 ThS. Chu Thị Ngọc Diệp</w:t>
            </w:r>
          </w:p>
          <w:p w14:paraId="59E580AB"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2. TS. Nguyễn Thanh Nhàn</w:t>
            </w:r>
          </w:p>
          <w:p w14:paraId="59E580AC"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3. TS. Lê Thị Thúy Hà</w:t>
            </w:r>
          </w:p>
          <w:p w14:paraId="59E580AD"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4. TS. Lê Văn Điệp</w:t>
            </w:r>
          </w:p>
          <w:p w14:paraId="59E580AE"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5. TS. Nguyễn Lê Ái Vĩnh</w:t>
            </w:r>
          </w:p>
          <w:p w14:paraId="59E580AF"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6. TS. Lê Quang Vượng</w:t>
            </w:r>
          </w:p>
          <w:p w14:paraId="59E580B0" w14:textId="7777777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7. TS. Nguyễn Tân Thành</w:t>
            </w:r>
          </w:p>
          <w:p w14:paraId="59E580B1"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8. TS. Hoàng Văn Trung</w:t>
            </w:r>
          </w:p>
          <w:p w14:paraId="59E580B2"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9. TS. Hoàng Vĩnh Phú</w:t>
            </w:r>
          </w:p>
          <w:p w14:paraId="59E580B3"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10. TS. Nguyễn Thị Thanh Mai</w:t>
            </w:r>
          </w:p>
          <w:p w14:paraId="59E580B4"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11. ThS. Lê Thị Hồng Lam</w:t>
            </w:r>
          </w:p>
          <w:p w14:paraId="59E580B5"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12. ThS. Nguyễn Tiến Cường</w:t>
            </w:r>
          </w:p>
          <w:p w14:paraId="59E580B6" w14:textId="77777777" w:rsidR="000D37B7" w:rsidRPr="00BF508E" w:rsidRDefault="000D37B7" w:rsidP="000D37B7">
            <w:pPr>
              <w:spacing w:after="0" w:line="240" w:lineRule="auto"/>
              <w:jc w:val="both"/>
              <w:rPr>
                <w:rFonts w:ascii="Times New Roman" w:eastAsia=".VnTime" w:hAnsi="Times New Roman" w:cs="Times New Roman"/>
                <w:lang w:val="it-IT"/>
              </w:rPr>
            </w:pPr>
            <w:r w:rsidRPr="00BF508E">
              <w:rPr>
                <w:rFonts w:ascii="Times New Roman" w:eastAsia=".VnTime" w:hAnsi="Times New Roman" w:cs="Times New Roman"/>
                <w:lang w:val="it-IT"/>
              </w:rPr>
              <w:t>13. CN. Nguyễn Khắc Hải</w:t>
            </w:r>
          </w:p>
          <w:p w14:paraId="59E580B7" w14:textId="77777777" w:rsidR="000D37B7" w:rsidRPr="00BF508E" w:rsidRDefault="000D37B7" w:rsidP="000D37B7">
            <w:pPr>
              <w:spacing w:after="0" w:line="240" w:lineRule="auto"/>
              <w:jc w:val="both"/>
              <w:rPr>
                <w:rFonts w:ascii="Times New Roman" w:eastAsia=".VnTime" w:hAnsi="Times New Roman" w:cs="Times New Roman"/>
              </w:rPr>
            </w:pPr>
            <w:r w:rsidRPr="00BF508E">
              <w:rPr>
                <w:rFonts w:ascii="Times New Roman" w:eastAsia=".VnTime" w:hAnsi="Times New Roman" w:cs="Times New Roman"/>
                <w:lang w:val="it-IT"/>
              </w:rPr>
              <w:t>14. CN. Hà Thị Việt Phương</w:t>
            </w:r>
          </w:p>
        </w:tc>
        <w:tc>
          <w:tcPr>
            <w:tcW w:w="1220" w:type="dxa"/>
            <w:shd w:val="clear" w:color="auto" w:fill="auto"/>
            <w:noWrap/>
            <w:vAlign w:val="center"/>
          </w:tcPr>
          <w:p w14:paraId="59E580B8" w14:textId="555D0932"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Sở KHCN Tỉnh Nghệ An</w:t>
            </w:r>
          </w:p>
        </w:tc>
        <w:tc>
          <w:tcPr>
            <w:tcW w:w="1312" w:type="dxa"/>
            <w:shd w:val="clear" w:color="auto" w:fill="auto"/>
            <w:vAlign w:val="center"/>
          </w:tcPr>
          <w:p w14:paraId="59E580B9" w14:textId="7DD2E808" w:rsidR="000D37B7" w:rsidRPr="00BF508E" w:rsidRDefault="000D37B7" w:rsidP="000D37B7">
            <w:pPr>
              <w:spacing w:after="0" w:line="240" w:lineRule="auto"/>
              <w:ind w:left="274"/>
              <w:jc w:val="both"/>
              <w:rPr>
                <w:rFonts w:ascii="Times New Roman" w:hAnsi="Times New Roman" w:cs="Times New Roman"/>
              </w:rPr>
            </w:pPr>
            <w:r w:rsidRPr="00BF508E">
              <w:rPr>
                <w:rFonts w:ascii="Times New Roman" w:hAnsi="Times New Roman" w:cs="Times New Roman"/>
              </w:rPr>
              <w:t>9/2020-9/2023</w:t>
            </w:r>
          </w:p>
        </w:tc>
        <w:tc>
          <w:tcPr>
            <w:tcW w:w="1107" w:type="dxa"/>
            <w:vAlign w:val="center"/>
          </w:tcPr>
          <w:p w14:paraId="59E580BA" w14:textId="77777777"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860,393</w:t>
            </w:r>
          </w:p>
        </w:tc>
        <w:tc>
          <w:tcPr>
            <w:tcW w:w="1107" w:type="dxa"/>
            <w:vAlign w:val="center"/>
          </w:tcPr>
          <w:p w14:paraId="59E580BB" w14:textId="77777777"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860,393</w:t>
            </w:r>
          </w:p>
        </w:tc>
        <w:tc>
          <w:tcPr>
            <w:tcW w:w="840" w:type="dxa"/>
            <w:vAlign w:val="center"/>
          </w:tcPr>
          <w:p w14:paraId="59E580BC" w14:textId="77777777"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59E580BD" w14:textId="5524BE4B" w:rsidR="000D37B7" w:rsidRPr="00BF508E" w:rsidRDefault="000D37B7" w:rsidP="000D37B7">
            <w:pPr>
              <w:spacing w:after="0" w:line="240" w:lineRule="auto"/>
              <w:jc w:val="center"/>
              <w:rPr>
                <w:rFonts w:ascii="Times New Roman" w:eastAsia="Times New Roman" w:hAnsi="Times New Roman" w:cs="Times New Roman"/>
              </w:rPr>
            </w:pPr>
          </w:p>
        </w:tc>
      </w:tr>
      <w:tr w:rsidR="000D37B7" w:rsidRPr="00BF508E" w14:paraId="2280079C" w14:textId="4FFBB85C" w:rsidTr="00C76907">
        <w:trPr>
          <w:trHeight w:val="715"/>
          <w:jc w:val="center"/>
        </w:trPr>
        <w:tc>
          <w:tcPr>
            <w:tcW w:w="622" w:type="dxa"/>
            <w:shd w:val="clear" w:color="auto" w:fill="auto"/>
            <w:noWrap/>
            <w:vAlign w:val="center"/>
          </w:tcPr>
          <w:p w14:paraId="49FD9CA4"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216F1B25" w14:textId="0F1B3E3F" w:rsidR="000D37B7" w:rsidRPr="00BF508E" w:rsidRDefault="000D37B7" w:rsidP="000D37B7">
            <w:pPr>
              <w:spacing w:after="0" w:line="240" w:lineRule="auto"/>
              <w:jc w:val="both"/>
              <w:rPr>
                <w:rFonts w:ascii="Times New Roman" w:hAnsi="Times New Roman" w:cs="Times New Roman"/>
                <w:bCs/>
              </w:rPr>
            </w:pPr>
            <w:r w:rsidRPr="00BF508E">
              <w:rPr>
                <w:rFonts w:ascii="Times New Roman" w:hAnsi="Times New Roman" w:cs="Times New Roman"/>
                <w:bCs/>
              </w:rPr>
              <w:t xml:space="preserve">Nghiên cứu đánh giá thực trạng, đề xuất phương án xử lý </w:t>
            </w:r>
            <w:r w:rsidRPr="00BF508E">
              <w:rPr>
                <w:rFonts w:ascii="Times New Roman" w:hAnsi="Times New Roman" w:cs="Times New Roman"/>
                <w:bCs/>
              </w:rPr>
              <w:lastRenderedPageBreak/>
              <w:t>và giải pháp quản lý, sử dụng tài sản công tại các đơn vị sự nghiệp công lập trên địa bàn tỉnh Nghệ An</w:t>
            </w:r>
          </w:p>
        </w:tc>
        <w:tc>
          <w:tcPr>
            <w:tcW w:w="1339" w:type="dxa"/>
            <w:shd w:val="clear" w:color="auto" w:fill="auto"/>
            <w:vAlign w:val="center"/>
          </w:tcPr>
          <w:p w14:paraId="3E710C92" w14:textId="7F8C4481" w:rsidR="000D37B7" w:rsidRPr="00BF508E" w:rsidRDefault="000D37B7" w:rsidP="000D37B7">
            <w:pPr>
              <w:spacing w:after="0" w:line="240" w:lineRule="auto"/>
              <w:rPr>
                <w:rFonts w:ascii="Times New Roman" w:hAnsi="Times New Roman" w:cs="Times New Roman"/>
              </w:rPr>
            </w:pPr>
            <w:r w:rsidRPr="00BF508E">
              <w:rPr>
                <w:rFonts w:ascii="Times New Roman" w:hAnsi="Times New Roman" w:cs="Times New Roman"/>
              </w:rPr>
              <w:lastRenderedPageBreak/>
              <w:t>TS. Phạm Thị Thuý Hằng</w:t>
            </w:r>
          </w:p>
        </w:tc>
        <w:tc>
          <w:tcPr>
            <w:tcW w:w="1422" w:type="dxa"/>
            <w:shd w:val="clear" w:color="auto" w:fill="auto"/>
            <w:vAlign w:val="center"/>
          </w:tcPr>
          <w:p w14:paraId="11FC0460" w14:textId="77777777" w:rsidR="000D37B7" w:rsidRPr="00BF508E" w:rsidRDefault="000D37B7" w:rsidP="000D37B7">
            <w:pPr>
              <w:spacing w:after="0" w:line="240" w:lineRule="auto"/>
              <w:jc w:val="center"/>
              <w:rPr>
                <w:rFonts w:ascii="Times New Roman" w:hAnsi="Times New Roman" w:cs="Times New Roman"/>
              </w:rPr>
            </w:pPr>
          </w:p>
        </w:tc>
        <w:tc>
          <w:tcPr>
            <w:tcW w:w="1775" w:type="dxa"/>
            <w:vAlign w:val="center"/>
          </w:tcPr>
          <w:p w14:paraId="743BD2F2" w14:textId="4C375248"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 TS. Đặng Thúy Anh</w:t>
            </w:r>
          </w:p>
          <w:p w14:paraId="502A0D15" w14:textId="1BD28951"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2. TS. Hồ Mỹ Hạnh</w:t>
            </w:r>
          </w:p>
          <w:p w14:paraId="7F178A40" w14:textId="0E228738"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lastRenderedPageBreak/>
              <w:t>3. TS. Hồ Thị Diệu Ánh</w:t>
            </w:r>
          </w:p>
          <w:p w14:paraId="5E66B527" w14:textId="5F6DF38E"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4. TS. Ngô Quang Hùng</w:t>
            </w:r>
          </w:p>
          <w:p w14:paraId="233DBD06" w14:textId="38220367"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5. ThS. Nguyễn Thị Phương Thúy</w:t>
            </w:r>
          </w:p>
          <w:p w14:paraId="5F9A064E" w14:textId="7DEB9738"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6. TS. Chu Hữu Bằng</w:t>
            </w:r>
          </w:p>
          <w:p w14:paraId="61FA4A48" w14:textId="66D3E725"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7. TS. Chu Tú Toàn</w:t>
            </w:r>
          </w:p>
          <w:p w14:paraId="6638CAC3" w14:textId="6AEDA870"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8. TS. Nguyễn Trung Long</w:t>
            </w:r>
          </w:p>
          <w:p w14:paraId="634097BA" w14:textId="78DD55BA"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9. TS. Phan Thị Nhật Linh</w:t>
            </w:r>
          </w:p>
          <w:p w14:paraId="62D0B868" w14:textId="1EFDB686"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10. ThS. Hoàng Nghĩa Hiệp</w:t>
            </w:r>
          </w:p>
          <w:p w14:paraId="0C40875B" w14:textId="7DC8B314"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11. ThS. Nguyễn Hồng Nhung</w:t>
            </w:r>
          </w:p>
        </w:tc>
        <w:tc>
          <w:tcPr>
            <w:tcW w:w="1220" w:type="dxa"/>
            <w:shd w:val="clear" w:color="auto" w:fill="auto"/>
            <w:noWrap/>
            <w:vAlign w:val="center"/>
          </w:tcPr>
          <w:p w14:paraId="2295758B" w14:textId="65920681"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5ACB13E9" w14:textId="6F2108C6" w:rsidR="000D37B7" w:rsidRPr="00BF508E" w:rsidRDefault="000D37B7" w:rsidP="000D37B7">
            <w:pPr>
              <w:spacing w:after="0" w:line="240" w:lineRule="auto"/>
              <w:ind w:left="274"/>
              <w:jc w:val="both"/>
              <w:rPr>
                <w:rFonts w:ascii="Times New Roman" w:hAnsi="Times New Roman" w:cs="Times New Roman"/>
              </w:rPr>
            </w:pPr>
            <w:r w:rsidRPr="00BF508E">
              <w:rPr>
                <w:rFonts w:ascii="Times New Roman" w:hAnsi="Times New Roman" w:cs="Times New Roman"/>
              </w:rPr>
              <w:t>7/2022 - 6/2024</w:t>
            </w:r>
          </w:p>
        </w:tc>
        <w:tc>
          <w:tcPr>
            <w:tcW w:w="1107" w:type="dxa"/>
            <w:vAlign w:val="center"/>
          </w:tcPr>
          <w:p w14:paraId="3BC7B73F" w14:textId="5468677F"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 xml:space="preserve">    638 </w:t>
            </w:r>
          </w:p>
        </w:tc>
        <w:tc>
          <w:tcPr>
            <w:tcW w:w="1107" w:type="dxa"/>
            <w:vAlign w:val="center"/>
          </w:tcPr>
          <w:p w14:paraId="77CDD169" w14:textId="09673DF5"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638</w:t>
            </w:r>
          </w:p>
        </w:tc>
        <w:tc>
          <w:tcPr>
            <w:tcW w:w="840" w:type="dxa"/>
            <w:vAlign w:val="center"/>
          </w:tcPr>
          <w:p w14:paraId="2DE7AE12" w14:textId="58C08385"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2C0DA502" w14:textId="77777777" w:rsidR="000D37B7" w:rsidRPr="00BF508E" w:rsidRDefault="000D37B7" w:rsidP="000D37B7">
            <w:pPr>
              <w:spacing w:after="0" w:line="240" w:lineRule="auto"/>
              <w:jc w:val="center"/>
              <w:rPr>
                <w:rFonts w:ascii="Times New Roman" w:eastAsia="Times New Roman" w:hAnsi="Times New Roman" w:cs="Times New Roman"/>
              </w:rPr>
            </w:pPr>
          </w:p>
        </w:tc>
      </w:tr>
      <w:tr w:rsidR="000D37B7" w:rsidRPr="00BF508E" w14:paraId="2DF98C3E" w14:textId="00265C56" w:rsidTr="00C76907">
        <w:trPr>
          <w:trHeight w:val="715"/>
          <w:jc w:val="center"/>
        </w:trPr>
        <w:tc>
          <w:tcPr>
            <w:tcW w:w="622" w:type="dxa"/>
            <w:shd w:val="clear" w:color="auto" w:fill="auto"/>
            <w:noWrap/>
            <w:vAlign w:val="center"/>
          </w:tcPr>
          <w:p w14:paraId="2BD601AD"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4C0B1839" w14:textId="306077E0" w:rsidR="000D37B7" w:rsidRPr="00BF508E" w:rsidRDefault="000D37B7" w:rsidP="000D37B7">
            <w:pPr>
              <w:spacing w:after="0" w:line="240" w:lineRule="auto"/>
              <w:jc w:val="both"/>
              <w:rPr>
                <w:rFonts w:ascii="Times New Roman" w:hAnsi="Times New Roman" w:cs="Times New Roman"/>
                <w:bCs/>
              </w:rPr>
            </w:pPr>
            <w:r w:rsidRPr="00BF508E">
              <w:rPr>
                <w:rFonts w:ascii="Times New Roman" w:hAnsi="Times New Roman" w:cs="Times New Roman"/>
                <w:bCs/>
              </w:rPr>
              <w:t>Nghiên cứu xây dựng mô hình dạy học tiếng Anh dựa trên mô hình hỗn hợp (</w:t>
            </w:r>
            <w:r w:rsidRPr="00BF508E">
              <w:rPr>
                <w:rFonts w:ascii="Times New Roman" w:hAnsi="Times New Roman" w:cs="Times New Roman"/>
                <w:bCs/>
                <w:i/>
              </w:rPr>
              <w:t>Blended learning)</w:t>
            </w:r>
            <w:r w:rsidRPr="00BF508E">
              <w:rPr>
                <w:rFonts w:ascii="Times New Roman" w:hAnsi="Times New Roman" w:cs="Times New Roman"/>
                <w:bCs/>
              </w:rPr>
              <w:t xml:space="preserve"> và đảo ngược (Flipped learning) trên địa bàn tỉnh Nghệ An</w:t>
            </w:r>
          </w:p>
        </w:tc>
        <w:tc>
          <w:tcPr>
            <w:tcW w:w="1339" w:type="dxa"/>
            <w:shd w:val="clear" w:color="auto" w:fill="auto"/>
            <w:vAlign w:val="center"/>
          </w:tcPr>
          <w:p w14:paraId="60AD1C65" w14:textId="65750015" w:rsidR="000D37B7" w:rsidRPr="00BF508E" w:rsidRDefault="000D37B7" w:rsidP="000D37B7">
            <w:pPr>
              <w:spacing w:after="0" w:line="240" w:lineRule="auto"/>
              <w:rPr>
                <w:rFonts w:ascii="Times New Roman" w:hAnsi="Times New Roman" w:cs="Times New Roman"/>
              </w:rPr>
            </w:pPr>
            <w:r w:rsidRPr="00BF508E">
              <w:rPr>
                <w:rFonts w:ascii="Times New Roman" w:hAnsi="Times New Roman" w:cs="Times New Roman"/>
              </w:rPr>
              <w:t>TS. Nguyễn Anh Dũng</w:t>
            </w:r>
          </w:p>
        </w:tc>
        <w:tc>
          <w:tcPr>
            <w:tcW w:w="1422" w:type="dxa"/>
            <w:shd w:val="clear" w:color="auto" w:fill="auto"/>
            <w:vAlign w:val="center"/>
          </w:tcPr>
          <w:p w14:paraId="6C2738CA" w14:textId="77777777" w:rsidR="000D37B7" w:rsidRPr="00BF508E" w:rsidRDefault="000D37B7" w:rsidP="000D37B7">
            <w:pPr>
              <w:spacing w:after="0" w:line="240" w:lineRule="auto"/>
              <w:jc w:val="center"/>
              <w:rPr>
                <w:rFonts w:ascii="Times New Roman" w:hAnsi="Times New Roman" w:cs="Times New Roman"/>
              </w:rPr>
            </w:pPr>
          </w:p>
        </w:tc>
        <w:tc>
          <w:tcPr>
            <w:tcW w:w="1775" w:type="dxa"/>
            <w:vAlign w:val="center"/>
          </w:tcPr>
          <w:p w14:paraId="653DC54A" w14:textId="3CC980C9"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 TS. Vũ Chí Cường</w:t>
            </w:r>
          </w:p>
          <w:p w14:paraId="195E7ACF" w14:textId="5F938B74"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2. TS. Trần Xuân Sang</w:t>
            </w:r>
          </w:p>
          <w:p w14:paraId="3A59BD88" w14:textId="19C3B001"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3. TS. Nguyễn Công Thành</w:t>
            </w:r>
          </w:p>
          <w:p w14:paraId="0343E02C" w14:textId="376AA68F"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4. TS. Phạm Thị Hương</w:t>
            </w:r>
          </w:p>
          <w:p w14:paraId="1184987D" w14:textId="013E1E36"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5. CN. Ngô Thị Cẩm Vân</w:t>
            </w:r>
          </w:p>
          <w:p w14:paraId="4719B92F" w14:textId="706D0CC1"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6. CN. Trần Thị Mai Thuỳ</w:t>
            </w:r>
          </w:p>
          <w:p w14:paraId="228F2E52" w14:textId="54BE4E85"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7. ThS. Nguyễn Tiến Dũng</w:t>
            </w:r>
          </w:p>
          <w:p w14:paraId="23D721AE" w14:textId="38F0DB12"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8. ThS. Nguyễn Hồng Hoa</w:t>
            </w:r>
          </w:p>
          <w:p w14:paraId="0B111EC1" w14:textId="750BC0E6"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9. ThS. Trần Thanh Hiệp</w:t>
            </w:r>
          </w:p>
          <w:p w14:paraId="5EF43954" w14:textId="0304C915"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t>10. CN. Nguyễn Thị Trang Nhung</w:t>
            </w:r>
          </w:p>
          <w:p w14:paraId="37BA7F04" w14:textId="5BB62EDC" w:rsidR="000D37B7" w:rsidRPr="00BF508E" w:rsidRDefault="000D37B7" w:rsidP="000D37B7">
            <w:pPr>
              <w:spacing w:after="0" w:line="240" w:lineRule="auto"/>
              <w:jc w:val="both"/>
              <w:rPr>
                <w:rFonts w:ascii="Times New Roman" w:hAnsi="Times New Roman" w:cs="Times New Roman"/>
              </w:rPr>
            </w:pPr>
            <w:r w:rsidRPr="00BF508E">
              <w:rPr>
                <w:rFonts w:ascii="Times New Roman" w:hAnsi="Times New Roman" w:cs="Times New Roman"/>
              </w:rPr>
              <w:lastRenderedPageBreak/>
              <w:t>11. ThS. Võ Thị Thuỳ Linh</w:t>
            </w:r>
          </w:p>
        </w:tc>
        <w:tc>
          <w:tcPr>
            <w:tcW w:w="1220" w:type="dxa"/>
            <w:shd w:val="clear" w:color="auto" w:fill="auto"/>
            <w:noWrap/>
            <w:vAlign w:val="center"/>
          </w:tcPr>
          <w:p w14:paraId="08A78A02" w14:textId="49A06982"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lastRenderedPageBreak/>
              <w:t>Sở KHCN Tỉnh Nghệ An</w:t>
            </w:r>
          </w:p>
        </w:tc>
        <w:tc>
          <w:tcPr>
            <w:tcW w:w="1312" w:type="dxa"/>
            <w:shd w:val="clear" w:color="auto" w:fill="auto"/>
            <w:vAlign w:val="center"/>
          </w:tcPr>
          <w:p w14:paraId="1E662221" w14:textId="2945988A" w:rsidR="000D37B7" w:rsidRPr="00BF508E" w:rsidRDefault="000D37B7" w:rsidP="000D37B7">
            <w:pPr>
              <w:spacing w:after="0" w:line="240" w:lineRule="auto"/>
              <w:ind w:left="274"/>
              <w:jc w:val="both"/>
              <w:rPr>
                <w:rFonts w:ascii="Times New Roman" w:hAnsi="Times New Roman" w:cs="Times New Roman"/>
              </w:rPr>
            </w:pPr>
            <w:r w:rsidRPr="00BF508E">
              <w:rPr>
                <w:rFonts w:ascii="Times New Roman" w:hAnsi="Times New Roman" w:cs="Times New Roman"/>
              </w:rPr>
              <w:t>7/2022-6/2024</w:t>
            </w:r>
          </w:p>
        </w:tc>
        <w:tc>
          <w:tcPr>
            <w:tcW w:w="1107" w:type="dxa"/>
            <w:vAlign w:val="center"/>
          </w:tcPr>
          <w:p w14:paraId="4F3816B1" w14:textId="4BEF254D"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1.025,726</w:t>
            </w:r>
          </w:p>
        </w:tc>
        <w:tc>
          <w:tcPr>
            <w:tcW w:w="1107" w:type="dxa"/>
            <w:vAlign w:val="center"/>
          </w:tcPr>
          <w:p w14:paraId="35CB61D0" w14:textId="24B11F50"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1.025,726</w:t>
            </w:r>
          </w:p>
        </w:tc>
        <w:tc>
          <w:tcPr>
            <w:tcW w:w="840" w:type="dxa"/>
            <w:vAlign w:val="center"/>
          </w:tcPr>
          <w:p w14:paraId="56743669" w14:textId="43A5AB99"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43584FC8" w14:textId="7DA523C0" w:rsidR="000D37B7" w:rsidRPr="00BF508E" w:rsidRDefault="000D37B7" w:rsidP="000D37B7">
            <w:pPr>
              <w:spacing w:after="0" w:line="240" w:lineRule="auto"/>
              <w:jc w:val="center"/>
              <w:rPr>
                <w:rFonts w:ascii="Times New Roman" w:eastAsia="Times New Roman" w:hAnsi="Times New Roman" w:cs="Times New Roman"/>
              </w:rPr>
            </w:pPr>
          </w:p>
        </w:tc>
      </w:tr>
      <w:tr w:rsidR="000D37B7" w:rsidRPr="00BF508E" w14:paraId="4FF68655" w14:textId="77777777" w:rsidTr="00C76907">
        <w:trPr>
          <w:trHeight w:val="715"/>
          <w:jc w:val="center"/>
        </w:trPr>
        <w:tc>
          <w:tcPr>
            <w:tcW w:w="622" w:type="dxa"/>
            <w:shd w:val="clear" w:color="auto" w:fill="auto"/>
            <w:noWrap/>
            <w:vAlign w:val="center"/>
          </w:tcPr>
          <w:p w14:paraId="240B5D6E" w14:textId="77777777" w:rsidR="000D37B7" w:rsidRPr="00BF508E" w:rsidRDefault="000D37B7" w:rsidP="000D37B7">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641" w:type="dxa"/>
            <w:shd w:val="clear" w:color="auto" w:fill="auto"/>
            <w:vAlign w:val="center"/>
          </w:tcPr>
          <w:p w14:paraId="630C08B2" w14:textId="51E6DEF1" w:rsidR="000D37B7" w:rsidRPr="00BF508E" w:rsidRDefault="000D37B7" w:rsidP="000D37B7">
            <w:pPr>
              <w:spacing w:after="0" w:line="240" w:lineRule="auto"/>
              <w:jc w:val="both"/>
              <w:rPr>
                <w:rFonts w:ascii="Times New Roman" w:hAnsi="Times New Roman" w:cs="Times New Roman"/>
                <w:bCs/>
              </w:rPr>
            </w:pPr>
            <w:r w:rsidRPr="00BF508E">
              <w:rPr>
                <w:rFonts w:ascii="Times New Roman" w:hAnsi="Times New Roman" w:cs="Times New Roman"/>
              </w:rPr>
              <w:t>Nghiên cứu thực trạng và đề xuất giải pháp sử dụng nguồn nhân lực trên địa bản tỉnh Nghệ An</w:t>
            </w:r>
          </w:p>
        </w:tc>
        <w:tc>
          <w:tcPr>
            <w:tcW w:w="1339" w:type="dxa"/>
            <w:shd w:val="clear" w:color="auto" w:fill="auto"/>
            <w:vAlign w:val="center"/>
          </w:tcPr>
          <w:p w14:paraId="5FB6764B" w14:textId="246BE379"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TS. Nguyễn Thị Hạnh Duyên</w:t>
            </w:r>
          </w:p>
        </w:tc>
        <w:tc>
          <w:tcPr>
            <w:tcW w:w="1422" w:type="dxa"/>
            <w:shd w:val="clear" w:color="auto" w:fill="auto"/>
            <w:vAlign w:val="center"/>
          </w:tcPr>
          <w:p w14:paraId="75E50F15" w14:textId="77777777" w:rsidR="000D37B7" w:rsidRPr="00BF508E" w:rsidRDefault="000D37B7" w:rsidP="000D37B7">
            <w:pPr>
              <w:spacing w:after="0" w:line="240" w:lineRule="auto"/>
              <w:jc w:val="center"/>
              <w:rPr>
                <w:rFonts w:ascii="Times New Roman" w:hAnsi="Times New Roman" w:cs="Times New Roman"/>
              </w:rPr>
            </w:pPr>
          </w:p>
        </w:tc>
        <w:tc>
          <w:tcPr>
            <w:tcW w:w="1775" w:type="dxa"/>
            <w:vAlign w:val="center"/>
          </w:tcPr>
          <w:p w14:paraId="298B0716"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1. TS. Nguyễn Thị Thuý Quỳnh</w:t>
            </w:r>
          </w:p>
          <w:p w14:paraId="559B9A20"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2. PGS.TS. Lê Ba Phong</w:t>
            </w:r>
          </w:p>
          <w:p w14:paraId="4D74B43C"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3. TS. Trần Quang Bách</w:t>
            </w:r>
          </w:p>
          <w:p w14:paraId="1133503F"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4. TS. Nguyễn Thị Bích Thuỷ</w:t>
            </w:r>
          </w:p>
          <w:p w14:paraId="789A2A52"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5. PGS.TS. Nguyễn Bá Ngọc</w:t>
            </w:r>
          </w:p>
          <w:p w14:paraId="4D5676C9" w14:textId="77777777" w:rsidR="000D37B7" w:rsidRPr="00702776" w:rsidRDefault="000D37B7" w:rsidP="000D37B7">
            <w:pPr>
              <w:spacing w:after="0" w:line="240" w:lineRule="auto"/>
              <w:rPr>
                <w:rFonts w:ascii="Times New Roman" w:hAnsi="Times New Roman" w:cs="Times New Roman"/>
              </w:rPr>
            </w:pPr>
            <w:r w:rsidRPr="00702776">
              <w:rPr>
                <w:rFonts w:ascii="Times New Roman" w:hAnsi="Times New Roman" w:cs="Times New Roman"/>
              </w:rPr>
              <w:t>6. ThS. Chu Tú Toàn</w:t>
            </w:r>
          </w:p>
          <w:p w14:paraId="6F8091C9" w14:textId="0917E58C" w:rsidR="000D37B7" w:rsidRPr="00BF508E" w:rsidRDefault="000D37B7" w:rsidP="000D37B7">
            <w:pPr>
              <w:spacing w:after="0" w:line="240" w:lineRule="auto"/>
              <w:rPr>
                <w:rFonts w:ascii="Times New Roman" w:hAnsi="Times New Roman" w:cs="Times New Roman"/>
              </w:rPr>
            </w:pPr>
            <w:r w:rsidRPr="00702776">
              <w:rPr>
                <w:rFonts w:ascii="Times New Roman" w:hAnsi="Times New Roman" w:cs="Times New Roman"/>
              </w:rPr>
              <w:t>7. Hoàng Sỹ Tuyến</w:t>
            </w:r>
          </w:p>
        </w:tc>
        <w:tc>
          <w:tcPr>
            <w:tcW w:w="1220" w:type="dxa"/>
            <w:shd w:val="clear" w:color="auto" w:fill="auto"/>
            <w:noWrap/>
            <w:vAlign w:val="center"/>
          </w:tcPr>
          <w:p w14:paraId="3265C149" w14:textId="4B89515C"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Sở KHCN Tỉnh Nghệ An</w:t>
            </w:r>
          </w:p>
        </w:tc>
        <w:tc>
          <w:tcPr>
            <w:tcW w:w="1312" w:type="dxa"/>
            <w:shd w:val="clear" w:color="auto" w:fill="auto"/>
            <w:vAlign w:val="center"/>
          </w:tcPr>
          <w:p w14:paraId="04B4CB57" w14:textId="66074FE3" w:rsidR="000D37B7" w:rsidRPr="00BF508E" w:rsidRDefault="000D37B7" w:rsidP="000D37B7">
            <w:pPr>
              <w:spacing w:after="0" w:line="240" w:lineRule="auto"/>
              <w:ind w:left="274"/>
              <w:jc w:val="center"/>
              <w:rPr>
                <w:rFonts w:ascii="Times New Roman" w:hAnsi="Times New Roman" w:cs="Times New Roman"/>
              </w:rPr>
            </w:pPr>
            <w:r w:rsidRPr="00BF508E">
              <w:rPr>
                <w:rFonts w:ascii="Times New Roman" w:hAnsi="Times New Roman" w:cs="Times New Roman"/>
              </w:rPr>
              <w:t>10/2022-6/2024</w:t>
            </w:r>
          </w:p>
        </w:tc>
        <w:tc>
          <w:tcPr>
            <w:tcW w:w="1107" w:type="dxa"/>
            <w:vAlign w:val="center"/>
          </w:tcPr>
          <w:p w14:paraId="26E97677" w14:textId="6C9CF76C"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610,056</w:t>
            </w:r>
          </w:p>
        </w:tc>
        <w:tc>
          <w:tcPr>
            <w:tcW w:w="1107" w:type="dxa"/>
            <w:vAlign w:val="center"/>
          </w:tcPr>
          <w:p w14:paraId="65726D00" w14:textId="7D81348C" w:rsidR="000D37B7" w:rsidRPr="00BF508E" w:rsidRDefault="000D37B7" w:rsidP="000D37B7">
            <w:pPr>
              <w:spacing w:after="0" w:line="240" w:lineRule="auto"/>
              <w:jc w:val="center"/>
              <w:rPr>
                <w:rFonts w:ascii="Times New Roman" w:hAnsi="Times New Roman" w:cs="Times New Roman"/>
              </w:rPr>
            </w:pPr>
            <w:r w:rsidRPr="00BF508E">
              <w:rPr>
                <w:rFonts w:ascii="Times New Roman" w:hAnsi="Times New Roman" w:cs="Times New Roman"/>
              </w:rPr>
              <w:t>610,056</w:t>
            </w:r>
          </w:p>
        </w:tc>
        <w:tc>
          <w:tcPr>
            <w:tcW w:w="840" w:type="dxa"/>
            <w:vAlign w:val="center"/>
          </w:tcPr>
          <w:p w14:paraId="71CC748F" w14:textId="60C9C788" w:rsidR="000D37B7" w:rsidRPr="00BF508E" w:rsidRDefault="000D37B7" w:rsidP="000D37B7">
            <w:pPr>
              <w:spacing w:after="0" w:line="240" w:lineRule="auto"/>
              <w:jc w:val="center"/>
              <w:rPr>
                <w:rFonts w:ascii="Times New Roman" w:eastAsia="Times New Roman" w:hAnsi="Times New Roman" w:cs="Times New Roman"/>
              </w:rPr>
            </w:pPr>
            <w:r w:rsidRPr="00BF508E">
              <w:rPr>
                <w:rFonts w:ascii="Times New Roman" w:eastAsia="Times New Roman" w:hAnsi="Times New Roman" w:cs="Times New Roman"/>
              </w:rPr>
              <w:t>0</w:t>
            </w:r>
          </w:p>
        </w:tc>
        <w:tc>
          <w:tcPr>
            <w:tcW w:w="1263" w:type="dxa"/>
            <w:vAlign w:val="center"/>
          </w:tcPr>
          <w:p w14:paraId="4BA090CD" w14:textId="77777777" w:rsidR="000D37B7" w:rsidRPr="00BF508E" w:rsidRDefault="000D37B7" w:rsidP="000D37B7">
            <w:pPr>
              <w:spacing w:after="0" w:line="240" w:lineRule="auto"/>
              <w:jc w:val="center"/>
              <w:rPr>
                <w:rFonts w:ascii="Times New Roman" w:eastAsia="Times New Roman" w:hAnsi="Times New Roman" w:cs="Times New Roman"/>
              </w:rPr>
            </w:pPr>
          </w:p>
        </w:tc>
      </w:tr>
    </w:tbl>
    <w:p w14:paraId="59E580D4" w14:textId="77777777" w:rsidR="00926370" w:rsidRPr="00A42005" w:rsidRDefault="00926370"/>
    <w:p w14:paraId="59E580D6" w14:textId="776071A0" w:rsidR="008D651B" w:rsidRPr="00BC2B0E" w:rsidRDefault="001D2ED8" w:rsidP="001D2ED8">
      <w:pPr>
        <w:jc w:val="center"/>
        <w:rPr>
          <w:rFonts w:ascii="Times New Roman" w:hAnsi="Times New Roman" w:cs="Times New Roman"/>
        </w:rPr>
      </w:pPr>
      <w:r w:rsidRPr="00A42005">
        <w:rPr>
          <w:rFonts w:ascii="Times New Roman" w:hAnsi="Times New Roman" w:cs="Times New Roman"/>
        </w:rPr>
        <w:t xml:space="preserve">(Danh sách gồm </w:t>
      </w:r>
      <w:r w:rsidR="00EE450A">
        <w:rPr>
          <w:rFonts w:ascii="Times New Roman" w:hAnsi="Times New Roman" w:cs="Times New Roman"/>
        </w:rPr>
        <w:t>2</w:t>
      </w:r>
      <w:r w:rsidR="000D37B7">
        <w:rPr>
          <w:rFonts w:ascii="Times New Roman" w:hAnsi="Times New Roman" w:cs="Times New Roman"/>
        </w:rPr>
        <w:t>9</w:t>
      </w:r>
      <w:r w:rsidR="00534D28">
        <w:rPr>
          <w:rFonts w:ascii="Times New Roman" w:hAnsi="Times New Roman" w:cs="Times New Roman"/>
        </w:rPr>
        <w:t xml:space="preserve"> đề tài</w:t>
      </w:r>
      <w:r w:rsidR="000D37B7">
        <w:rPr>
          <w:rFonts w:ascii="Times New Roman" w:hAnsi="Times New Roman" w:cs="Times New Roman"/>
        </w:rPr>
        <w:t>/dự án</w:t>
      </w:r>
      <w:r w:rsidRPr="00A42005">
        <w:rPr>
          <w:rFonts w:ascii="Times New Roman" w:hAnsi="Times New Roman" w:cs="Times New Roman"/>
        </w:rPr>
        <w:t>)</w:t>
      </w:r>
    </w:p>
    <w:p w14:paraId="59E580D7" w14:textId="2D2E1D64" w:rsidR="008D651B" w:rsidRPr="00BC2B0E" w:rsidRDefault="001C637F" w:rsidP="001D2ED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8D651B" w:rsidRPr="00BC2B0E" w:rsidSect="00431D60">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0ED"/>
    <w:multiLevelType w:val="hybridMultilevel"/>
    <w:tmpl w:val="B1E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E78"/>
    <w:multiLevelType w:val="hybridMultilevel"/>
    <w:tmpl w:val="36D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0"/>
    <w:rsid w:val="000006FE"/>
    <w:rsid w:val="00007933"/>
    <w:rsid w:val="00022623"/>
    <w:rsid w:val="00023DEB"/>
    <w:rsid w:val="00037FBA"/>
    <w:rsid w:val="00040890"/>
    <w:rsid w:val="000543EB"/>
    <w:rsid w:val="00065A47"/>
    <w:rsid w:val="00066E69"/>
    <w:rsid w:val="00070E9D"/>
    <w:rsid w:val="00071194"/>
    <w:rsid w:val="000712F0"/>
    <w:rsid w:val="0007748E"/>
    <w:rsid w:val="00090CB6"/>
    <w:rsid w:val="000973C8"/>
    <w:rsid w:val="000B35A8"/>
    <w:rsid w:val="000D234B"/>
    <w:rsid w:val="000D2FFC"/>
    <w:rsid w:val="000D37B7"/>
    <w:rsid w:val="000F3F01"/>
    <w:rsid w:val="0012391B"/>
    <w:rsid w:val="00130BEE"/>
    <w:rsid w:val="00142C94"/>
    <w:rsid w:val="001466C5"/>
    <w:rsid w:val="00147715"/>
    <w:rsid w:val="00171458"/>
    <w:rsid w:val="001754DA"/>
    <w:rsid w:val="001869A2"/>
    <w:rsid w:val="00190AF7"/>
    <w:rsid w:val="001A21B6"/>
    <w:rsid w:val="001A3BDD"/>
    <w:rsid w:val="001A502D"/>
    <w:rsid w:val="001C54D0"/>
    <w:rsid w:val="001C637F"/>
    <w:rsid w:val="001D2ED8"/>
    <w:rsid w:val="001E329D"/>
    <w:rsid w:val="001F3D66"/>
    <w:rsid w:val="00226839"/>
    <w:rsid w:val="00227324"/>
    <w:rsid w:val="002316E8"/>
    <w:rsid w:val="0024678D"/>
    <w:rsid w:val="0025180E"/>
    <w:rsid w:val="00260157"/>
    <w:rsid w:val="00262F73"/>
    <w:rsid w:val="0026644B"/>
    <w:rsid w:val="00266BF8"/>
    <w:rsid w:val="00267287"/>
    <w:rsid w:val="002845D8"/>
    <w:rsid w:val="0028644D"/>
    <w:rsid w:val="0029408D"/>
    <w:rsid w:val="002B376A"/>
    <w:rsid w:val="002B48BB"/>
    <w:rsid w:val="002C0AD8"/>
    <w:rsid w:val="002C299C"/>
    <w:rsid w:val="002D07AE"/>
    <w:rsid w:val="002D1CD1"/>
    <w:rsid w:val="002E0FEF"/>
    <w:rsid w:val="002E685C"/>
    <w:rsid w:val="002E7B8E"/>
    <w:rsid w:val="002F7A9E"/>
    <w:rsid w:val="00306EEA"/>
    <w:rsid w:val="00317E8A"/>
    <w:rsid w:val="0033358D"/>
    <w:rsid w:val="00333CC5"/>
    <w:rsid w:val="00334BA5"/>
    <w:rsid w:val="00355DEA"/>
    <w:rsid w:val="003651D6"/>
    <w:rsid w:val="00394C0F"/>
    <w:rsid w:val="003A191D"/>
    <w:rsid w:val="003A7D67"/>
    <w:rsid w:val="003E62E8"/>
    <w:rsid w:val="004179D8"/>
    <w:rsid w:val="004262B3"/>
    <w:rsid w:val="00431D60"/>
    <w:rsid w:val="00437EAE"/>
    <w:rsid w:val="004437DF"/>
    <w:rsid w:val="00453A2F"/>
    <w:rsid w:val="004B4AAE"/>
    <w:rsid w:val="004B63AD"/>
    <w:rsid w:val="004C6867"/>
    <w:rsid w:val="004E5F94"/>
    <w:rsid w:val="004F2343"/>
    <w:rsid w:val="004F5FBE"/>
    <w:rsid w:val="00507D03"/>
    <w:rsid w:val="00510885"/>
    <w:rsid w:val="00516F58"/>
    <w:rsid w:val="0051748B"/>
    <w:rsid w:val="00520EC7"/>
    <w:rsid w:val="00534D28"/>
    <w:rsid w:val="005454E4"/>
    <w:rsid w:val="005647EB"/>
    <w:rsid w:val="005666C6"/>
    <w:rsid w:val="00573DC2"/>
    <w:rsid w:val="00573E28"/>
    <w:rsid w:val="00595B55"/>
    <w:rsid w:val="00596BA6"/>
    <w:rsid w:val="005A5608"/>
    <w:rsid w:val="005B2B0F"/>
    <w:rsid w:val="005B3965"/>
    <w:rsid w:val="005C7781"/>
    <w:rsid w:val="005D6BD4"/>
    <w:rsid w:val="005D6D1E"/>
    <w:rsid w:val="005D776C"/>
    <w:rsid w:val="005F7A45"/>
    <w:rsid w:val="006002F1"/>
    <w:rsid w:val="00604501"/>
    <w:rsid w:val="00622BDD"/>
    <w:rsid w:val="00640510"/>
    <w:rsid w:val="00650F51"/>
    <w:rsid w:val="00652EE4"/>
    <w:rsid w:val="0065798B"/>
    <w:rsid w:val="006858FA"/>
    <w:rsid w:val="00685A9F"/>
    <w:rsid w:val="00687A4D"/>
    <w:rsid w:val="00693355"/>
    <w:rsid w:val="006A063C"/>
    <w:rsid w:val="006A07E9"/>
    <w:rsid w:val="006A229C"/>
    <w:rsid w:val="006A4859"/>
    <w:rsid w:val="006A6E1C"/>
    <w:rsid w:val="006B6293"/>
    <w:rsid w:val="006C2AE6"/>
    <w:rsid w:val="00703224"/>
    <w:rsid w:val="007129D4"/>
    <w:rsid w:val="007402AA"/>
    <w:rsid w:val="00754079"/>
    <w:rsid w:val="0078664E"/>
    <w:rsid w:val="00793AB7"/>
    <w:rsid w:val="007C0495"/>
    <w:rsid w:val="007C279A"/>
    <w:rsid w:val="007C2E64"/>
    <w:rsid w:val="007F261D"/>
    <w:rsid w:val="007F2E1F"/>
    <w:rsid w:val="00842621"/>
    <w:rsid w:val="0085698B"/>
    <w:rsid w:val="00885CBA"/>
    <w:rsid w:val="00897A99"/>
    <w:rsid w:val="008B26A8"/>
    <w:rsid w:val="008B76A0"/>
    <w:rsid w:val="008C47A1"/>
    <w:rsid w:val="008D50AE"/>
    <w:rsid w:val="008D651B"/>
    <w:rsid w:val="008E399D"/>
    <w:rsid w:val="008F10C0"/>
    <w:rsid w:val="008F2891"/>
    <w:rsid w:val="00904D83"/>
    <w:rsid w:val="009107E9"/>
    <w:rsid w:val="009248BF"/>
    <w:rsid w:val="00926370"/>
    <w:rsid w:val="00936CB5"/>
    <w:rsid w:val="0094136C"/>
    <w:rsid w:val="0095151A"/>
    <w:rsid w:val="009564A2"/>
    <w:rsid w:val="009602D8"/>
    <w:rsid w:val="00973714"/>
    <w:rsid w:val="00985494"/>
    <w:rsid w:val="009A7D50"/>
    <w:rsid w:val="009B3F18"/>
    <w:rsid w:val="009B6BA0"/>
    <w:rsid w:val="009C0D9F"/>
    <w:rsid w:val="009D4AFC"/>
    <w:rsid w:val="009E24B4"/>
    <w:rsid w:val="009E6BBF"/>
    <w:rsid w:val="009E73C7"/>
    <w:rsid w:val="009F4067"/>
    <w:rsid w:val="009F5557"/>
    <w:rsid w:val="009F5D85"/>
    <w:rsid w:val="00A00771"/>
    <w:rsid w:val="00A03130"/>
    <w:rsid w:val="00A31CB1"/>
    <w:rsid w:val="00A42005"/>
    <w:rsid w:val="00A45CE0"/>
    <w:rsid w:val="00A50FCA"/>
    <w:rsid w:val="00A5481B"/>
    <w:rsid w:val="00A6591F"/>
    <w:rsid w:val="00A72954"/>
    <w:rsid w:val="00A944BB"/>
    <w:rsid w:val="00AA0807"/>
    <w:rsid w:val="00AA7080"/>
    <w:rsid w:val="00AB76FB"/>
    <w:rsid w:val="00AC49BC"/>
    <w:rsid w:val="00AC7F75"/>
    <w:rsid w:val="00AD2229"/>
    <w:rsid w:val="00AD4F71"/>
    <w:rsid w:val="00AF41F3"/>
    <w:rsid w:val="00AF7E94"/>
    <w:rsid w:val="00B06DE3"/>
    <w:rsid w:val="00B2325D"/>
    <w:rsid w:val="00B23B87"/>
    <w:rsid w:val="00B302E5"/>
    <w:rsid w:val="00B335E0"/>
    <w:rsid w:val="00B33783"/>
    <w:rsid w:val="00B43727"/>
    <w:rsid w:val="00B43959"/>
    <w:rsid w:val="00B5240E"/>
    <w:rsid w:val="00B83469"/>
    <w:rsid w:val="00B858DB"/>
    <w:rsid w:val="00B974D1"/>
    <w:rsid w:val="00BA2332"/>
    <w:rsid w:val="00BC2B0E"/>
    <w:rsid w:val="00BE4B96"/>
    <w:rsid w:val="00BF2839"/>
    <w:rsid w:val="00BF508E"/>
    <w:rsid w:val="00C000BF"/>
    <w:rsid w:val="00C10378"/>
    <w:rsid w:val="00C2248D"/>
    <w:rsid w:val="00C2591B"/>
    <w:rsid w:val="00C41076"/>
    <w:rsid w:val="00C62E0D"/>
    <w:rsid w:val="00C76907"/>
    <w:rsid w:val="00C82416"/>
    <w:rsid w:val="00C85F2E"/>
    <w:rsid w:val="00CA0928"/>
    <w:rsid w:val="00CA33F7"/>
    <w:rsid w:val="00CB2042"/>
    <w:rsid w:val="00CB214A"/>
    <w:rsid w:val="00CD02FA"/>
    <w:rsid w:val="00CE45EF"/>
    <w:rsid w:val="00D32E06"/>
    <w:rsid w:val="00D44082"/>
    <w:rsid w:val="00D5253A"/>
    <w:rsid w:val="00D52F00"/>
    <w:rsid w:val="00D70D9B"/>
    <w:rsid w:val="00D84989"/>
    <w:rsid w:val="00D9435A"/>
    <w:rsid w:val="00DC07A1"/>
    <w:rsid w:val="00DD184C"/>
    <w:rsid w:val="00DD1CF5"/>
    <w:rsid w:val="00DE132C"/>
    <w:rsid w:val="00DE2C86"/>
    <w:rsid w:val="00E06E79"/>
    <w:rsid w:val="00E12147"/>
    <w:rsid w:val="00E347B1"/>
    <w:rsid w:val="00E533BA"/>
    <w:rsid w:val="00E5407F"/>
    <w:rsid w:val="00E63E1F"/>
    <w:rsid w:val="00E72DCB"/>
    <w:rsid w:val="00E74475"/>
    <w:rsid w:val="00E85FBF"/>
    <w:rsid w:val="00E9492B"/>
    <w:rsid w:val="00EA63EC"/>
    <w:rsid w:val="00EA6E49"/>
    <w:rsid w:val="00EB06FA"/>
    <w:rsid w:val="00EB2514"/>
    <w:rsid w:val="00EB5490"/>
    <w:rsid w:val="00EC04EB"/>
    <w:rsid w:val="00ED72A9"/>
    <w:rsid w:val="00EE088A"/>
    <w:rsid w:val="00EE450A"/>
    <w:rsid w:val="00EF0418"/>
    <w:rsid w:val="00F07F76"/>
    <w:rsid w:val="00F11A64"/>
    <w:rsid w:val="00F36D5F"/>
    <w:rsid w:val="00F40393"/>
    <w:rsid w:val="00F5360A"/>
    <w:rsid w:val="00F70E39"/>
    <w:rsid w:val="00FA71A2"/>
    <w:rsid w:val="00FC605C"/>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DF0"/>
  <w15:docId w15:val="{401FB3ED-95CB-494A-BADD-BF6FC81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6A"/>
    <w:pPr>
      <w:ind w:left="720"/>
      <w:contextualSpacing/>
    </w:pPr>
  </w:style>
  <w:style w:type="character" w:customStyle="1" w:styleId="normal00200028web0029char1">
    <w:name w:val="normal_0020_0028web_0029__char1"/>
    <w:rsid w:val="009E24B4"/>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3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EA"/>
    <w:rPr>
      <w:rFonts w:ascii="Tahoma" w:hAnsi="Tahoma" w:cs="Tahoma"/>
      <w:sz w:val="16"/>
      <w:szCs w:val="16"/>
    </w:rPr>
  </w:style>
  <w:style w:type="character" w:styleId="Hyperlink">
    <w:name w:val="Hyperlink"/>
    <w:rsid w:val="009A7D50"/>
    <w:rPr>
      <w:color w:val="0000FF"/>
      <w:u w:val="single"/>
    </w:rPr>
  </w:style>
  <w:style w:type="character" w:styleId="UnresolvedMention">
    <w:name w:val="Unresolved Mention"/>
    <w:basedOn w:val="DefaultParagraphFont"/>
    <w:uiPriority w:val="99"/>
    <w:semiHidden/>
    <w:unhideWhenUsed/>
    <w:rsid w:val="004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0210">
      <w:bodyDiv w:val="1"/>
      <w:marLeft w:val="0"/>
      <w:marRight w:val="0"/>
      <w:marTop w:val="0"/>
      <w:marBottom w:val="0"/>
      <w:divBdr>
        <w:top w:val="none" w:sz="0" w:space="0" w:color="auto"/>
        <w:left w:val="none" w:sz="0" w:space="0" w:color="auto"/>
        <w:bottom w:val="none" w:sz="0" w:space="0" w:color="auto"/>
        <w:right w:val="none" w:sz="0" w:space="0" w:color="auto"/>
      </w:divBdr>
    </w:div>
    <w:div w:id="171914999">
      <w:bodyDiv w:val="1"/>
      <w:marLeft w:val="0"/>
      <w:marRight w:val="0"/>
      <w:marTop w:val="0"/>
      <w:marBottom w:val="0"/>
      <w:divBdr>
        <w:top w:val="none" w:sz="0" w:space="0" w:color="auto"/>
        <w:left w:val="none" w:sz="0" w:space="0" w:color="auto"/>
        <w:bottom w:val="none" w:sz="0" w:space="0" w:color="auto"/>
        <w:right w:val="none" w:sz="0" w:space="0" w:color="auto"/>
      </w:divBdr>
    </w:div>
    <w:div w:id="413090564">
      <w:bodyDiv w:val="1"/>
      <w:marLeft w:val="0"/>
      <w:marRight w:val="0"/>
      <w:marTop w:val="0"/>
      <w:marBottom w:val="0"/>
      <w:divBdr>
        <w:top w:val="none" w:sz="0" w:space="0" w:color="auto"/>
        <w:left w:val="none" w:sz="0" w:space="0" w:color="auto"/>
        <w:bottom w:val="none" w:sz="0" w:space="0" w:color="auto"/>
        <w:right w:val="none" w:sz="0" w:space="0" w:color="auto"/>
      </w:divBdr>
    </w:div>
    <w:div w:id="435058878">
      <w:bodyDiv w:val="1"/>
      <w:marLeft w:val="0"/>
      <w:marRight w:val="0"/>
      <w:marTop w:val="0"/>
      <w:marBottom w:val="0"/>
      <w:divBdr>
        <w:top w:val="none" w:sz="0" w:space="0" w:color="auto"/>
        <w:left w:val="none" w:sz="0" w:space="0" w:color="auto"/>
        <w:bottom w:val="none" w:sz="0" w:space="0" w:color="auto"/>
        <w:right w:val="none" w:sz="0" w:space="0" w:color="auto"/>
      </w:divBdr>
    </w:div>
    <w:div w:id="470758395">
      <w:bodyDiv w:val="1"/>
      <w:marLeft w:val="0"/>
      <w:marRight w:val="0"/>
      <w:marTop w:val="0"/>
      <w:marBottom w:val="0"/>
      <w:divBdr>
        <w:top w:val="none" w:sz="0" w:space="0" w:color="auto"/>
        <w:left w:val="none" w:sz="0" w:space="0" w:color="auto"/>
        <w:bottom w:val="none" w:sz="0" w:space="0" w:color="auto"/>
        <w:right w:val="none" w:sz="0" w:space="0" w:color="auto"/>
      </w:divBdr>
    </w:div>
    <w:div w:id="665787669">
      <w:bodyDiv w:val="1"/>
      <w:marLeft w:val="0"/>
      <w:marRight w:val="0"/>
      <w:marTop w:val="0"/>
      <w:marBottom w:val="0"/>
      <w:divBdr>
        <w:top w:val="none" w:sz="0" w:space="0" w:color="auto"/>
        <w:left w:val="none" w:sz="0" w:space="0" w:color="auto"/>
        <w:bottom w:val="none" w:sz="0" w:space="0" w:color="auto"/>
        <w:right w:val="none" w:sz="0" w:space="0" w:color="auto"/>
      </w:divBdr>
    </w:div>
    <w:div w:id="692145095">
      <w:bodyDiv w:val="1"/>
      <w:marLeft w:val="0"/>
      <w:marRight w:val="0"/>
      <w:marTop w:val="0"/>
      <w:marBottom w:val="0"/>
      <w:divBdr>
        <w:top w:val="none" w:sz="0" w:space="0" w:color="auto"/>
        <w:left w:val="none" w:sz="0" w:space="0" w:color="auto"/>
        <w:bottom w:val="none" w:sz="0" w:space="0" w:color="auto"/>
        <w:right w:val="none" w:sz="0" w:space="0" w:color="auto"/>
      </w:divBdr>
    </w:div>
    <w:div w:id="1004549522">
      <w:bodyDiv w:val="1"/>
      <w:marLeft w:val="0"/>
      <w:marRight w:val="0"/>
      <w:marTop w:val="0"/>
      <w:marBottom w:val="0"/>
      <w:divBdr>
        <w:top w:val="none" w:sz="0" w:space="0" w:color="auto"/>
        <w:left w:val="none" w:sz="0" w:space="0" w:color="auto"/>
        <w:bottom w:val="none" w:sz="0" w:space="0" w:color="auto"/>
        <w:right w:val="none" w:sz="0" w:space="0" w:color="auto"/>
      </w:divBdr>
    </w:div>
    <w:div w:id="1473592341">
      <w:bodyDiv w:val="1"/>
      <w:marLeft w:val="0"/>
      <w:marRight w:val="0"/>
      <w:marTop w:val="0"/>
      <w:marBottom w:val="0"/>
      <w:divBdr>
        <w:top w:val="none" w:sz="0" w:space="0" w:color="auto"/>
        <w:left w:val="none" w:sz="0" w:space="0" w:color="auto"/>
        <w:bottom w:val="none" w:sz="0" w:space="0" w:color="auto"/>
        <w:right w:val="none" w:sz="0" w:space="0" w:color="auto"/>
      </w:divBdr>
    </w:div>
    <w:div w:id="210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Thi Thai</cp:lastModifiedBy>
  <cp:revision>22</cp:revision>
  <cp:lastPrinted>2018-12-03T09:17:00Z</cp:lastPrinted>
  <dcterms:created xsi:type="dcterms:W3CDTF">2023-03-09T02:38:00Z</dcterms:created>
  <dcterms:modified xsi:type="dcterms:W3CDTF">2023-07-05T09:03:00Z</dcterms:modified>
</cp:coreProperties>
</file>